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0294F" w14:textId="77777777" w:rsidR="007A0CA5" w:rsidRPr="002D693C" w:rsidRDefault="007A0CA5" w:rsidP="007A0CA5">
      <w:pPr>
        <w:spacing w:after="0"/>
        <w:ind w:left="-2" w:hanging="2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Приложение №2 к договору поручения </w:t>
      </w:r>
    </w:p>
    <w:p w14:paraId="3E5DC438" w14:textId="77777777" w:rsidR="007A0CA5" w:rsidRPr="002D693C" w:rsidRDefault="007A0CA5" w:rsidP="007A0CA5">
      <w:pPr>
        <w:spacing w:after="0"/>
        <w:ind w:left="-2" w:hanging="2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№ ________  от____ __________ г.  </w:t>
      </w:r>
    </w:p>
    <w:p w14:paraId="2E3D7063" w14:textId="77777777" w:rsidR="007A0CA5" w:rsidRPr="002D693C" w:rsidRDefault="007A0CA5" w:rsidP="007A0CA5">
      <w:pPr>
        <w:spacing w:after="0"/>
        <w:ind w:left="-2" w:hanging="3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Cs w:val="28"/>
          <w:lang w:eastAsia="ru-RU"/>
        </w:rPr>
        <w:t>ДОВЕРЕННОСТЬ № _________</w:t>
      </w:r>
    </w:p>
    <w:p w14:paraId="060D49DB" w14:textId="77777777" w:rsidR="007A0CA5" w:rsidRPr="002D693C" w:rsidRDefault="007A0CA5" w:rsidP="007A0CA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6D6F966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г. Минск                   </w:t>
      </w:r>
      <w:r w:rsidRPr="002D693C">
        <w:rPr>
          <w:rFonts w:eastAsia="Times New Roman" w:cs="Times New Roman"/>
          <w:color w:val="000000"/>
          <w:sz w:val="20"/>
          <w:szCs w:val="20"/>
          <w:lang w:eastAsia="ru-RU"/>
        </w:rPr>
        <w:tab/>
        <w:t xml:space="preserve">     ____._____.20___</w:t>
      </w:r>
    </w:p>
    <w:p w14:paraId="402AA9A7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Общество с ограниченной ответственностью "Онлайн Экспресс"</w:t>
      </w: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, юридическое лицо по законодательству Республики Беларусь, зарегистрированное Минским городским исполнительным комитетом 15 октября 2019 года в Едином государственном регистре юридических лиц и индивидуальных предпринимателей за номером 193326855, расположенное по адресу: Республика Беларусь, 220100, г. Минск, ул. Сурганова, д. 61, оф. 82, (4 этаж), именуемое в дальнейшем «</w:t>
      </w:r>
      <w:r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Туроператор</w:t>
      </w: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», в лице директора Богатыревич О.М. , действующей на основании Устава , настоящей доверенностью уполномочивает </w:t>
      </w:r>
    </w:p>
    <w:p w14:paraId="3FBB3F37" w14:textId="06ED16CE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Общество с ограниченной ответственностью «_________________________________________________»</w:t>
      </w: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, юридическое лицо по законодательству Республики Беларусь, зарегистрированное ___________________ исполкомом _____ _____ _____ года в Едином государственном регистре юридических лиц и индивидуальных предпринимателей за номером ________, именуемое в дальнейшем «</w:t>
      </w:r>
      <w:r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Турагент</w:t>
      </w: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», являющее поверенным по Договору на реализацию туристических продуктов №___ от «__» _______ 20__, заключенного между Туроператором и Турагентом (далее «</w:t>
      </w:r>
      <w:r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Договор</w:t>
      </w: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»), в лице ___________________________________________, действующего на основании ____________________________, а также состоящих в штате Турагента работников согласно настоящей доверенности:</w:t>
      </w:r>
    </w:p>
    <w:p w14:paraId="0D74E8C4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совершать от имени Туроператора в соответствии с требованиями законодательства Республики Беларусь и Договора юридические и иные действия по реализации любым физическим и юридическим лицам сформированных Туроператором туристических продуктов, включая, но не ограничиваясь:</w:t>
      </w:r>
    </w:p>
    <w:p w14:paraId="59125B21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заключать, вносить изменения и расторгать с заказчиками договоры оказания туристических услуг, в том числе подписывать их и (или) совершать любые иные действия, направленные на заключение, изменение или расторжение договоров оказания туристических услуг; </w:t>
      </w:r>
    </w:p>
    <w:p w14:paraId="303ED61C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предоставлять заказчикам необходимую информацию о туристических услугах; </w:t>
      </w:r>
    </w:p>
    <w:p w14:paraId="75A8B0D5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подбор туристических услуг, оформление (или) бронирование выбранных туристических услуг, в том числе при использовании автоматизированных информационных систем; </w:t>
      </w:r>
    </w:p>
    <w:p w14:paraId="6394D237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прием от заказчиков туристических услуг для передачи Туроператору денежных средств в оплату реализуемых на основании доверенности туристических услуг, а также осуществлять их возврат плательщикам в случаях и в порядке, предусмотренных законодательством и/или Договором, а также по решению Туроператора; </w:t>
      </w:r>
    </w:p>
    <w:p w14:paraId="5F51651D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прием от заказчиков туристических услуг документов, необходимых для оформления виз, если законодательством страны (места) временного пребывания (транзитного проезда) требуется оформление визы;  </w:t>
      </w:r>
    </w:p>
    <w:p w14:paraId="50A10145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представлять интересы Туроператора в период совершения туристами туристического путешествия, а также принимать от туристов претензии по качеству туристических услуг и направлять их Туроператору; </w:t>
      </w:r>
    </w:p>
    <w:p w14:paraId="4BBA97F2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принимать от третьих лиц (в том числе заказчиков и/или туристов) обращения по существу и своевременно направлять их Туроператору, а также перенаправлять ответ Туроператора на обращения третьих лиц; </w:t>
      </w:r>
    </w:p>
    <w:p w14:paraId="5063FD9F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совершать иные сопутствующие действия, необходимые для исполнения поручения.</w:t>
      </w:r>
    </w:p>
    <w:p w14:paraId="2705AD61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Настоящая доверенность вступает в силу с 01 января 202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4</w:t>
      </w: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года и </w:t>
      </w:r>
      <w:r w:rsidRPr="00D62E8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действует по 31 декабря 2026 года</w:t>
      </w: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, но может быть отозвана Туроператором в любое время, в том числе путем публикации соответствующего сообщения на официальном сайте Туроператора по адресу: https://r-express.by/, либо в личном кабинете Турагента на сайте Туроператора. </w:t>
      </w:r>
    </w:p>
    <w:p w14:paraId="1FD93C4E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Настоящая доверенность выдана без права передоверия.</w:t>
      </w:r>
    </w:p>
    <w:p w14:paraId="6BEB3C8C" w14:textId="77777777" w:rsidR="007A0CA5" w:rsidRPr="002D693C" w:rsidRDefault="007A0CA5" w:rsidP="007A0CA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A7EBA40" w14:textId="77777777" w:rsidR="007A0CA5" w:rsidRPr="002D693C" w:rsidRDefault="007A0CA5" w:rsidP="007A0CA5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Перечень работников, состоящих в штате турагента :</w:t>
      </w:r>
    </w:p>
    <w:p w14:paraId="2ABBF89A" w14:textId="77777777" w:rsidR="007A0CA5" w:rsidRPr="002D693C" w:rsidRDefault="007A0CA5" w:rsidP="007A0CA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83CED23" w14:textId="2AD88D54" w:rsidR="007A0CA5" w:rsidRPr="002D693C" w:rsidRDefault="007A0CA5" w:rsidP="007A0CA5">
      <w:pPr>
        <w:numPr>
          <w:ilvl w:val="0"/>
          <w:numId w:val="1"/>
        </w:numPr>
        <w:spacing w:after="0"/>
        <w:ind w:left="358"/>
        <w:jc w:val="both"/>
        <w:textAlignment w:val="baseline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 xml:space="preserve">ФИО </w:t>
      </w:r>
    </w:p>
    <w:p w14:paraId="24620C3E" w14:textId="50B29D5E" w:rsidR="007A0CA5" w:rsidRDefault="007A0CA5" w:rsidP="007A0CA5">
      <w:pPr>
        <w:numPr>
          <w:ilvl w:val="0"/>
          <w:numId w:val="1"/>
        </w:numPr>
        <w:spacing w:after="0"/>
        <w:ind w:left="358"/>
        <w:jc w:val="both"/>
        <w:textAlignment w:val="baseline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 xml:space="preserve">ФИО </w:t>
      </w:r>
      <w:bookmarkStart w:id="0" w:name="_GoBack"/>
      <w:bookmarkEnd w:id="0"/>
    </w:p>
    <w:p w14:paraId="607C66A9" w14:textId="77777777" w:rsidR="00452DB7" w:rsidRDefault="00452DB7" w:rsidP="00452DB7">
      <w:pPr>
        <w:spacing w:after="0"/>
        <w:jc w:val="both"/>
        <w:textAlignment w:val="baseline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14:paraId="1F7B4DD1" w14:textId="77777777" w:rsidR="00452DB7" w:rsidRDefault="00452DB7" w:rsidP="00452DB7">
      <w:pPr>
        <w:spacing w:after="0"/>
        <w:jc w:val="both"/>
        <w:textAlignment w:val="baseline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14:paraId="58651E65" w14:textId="77777777" w:rsidR="00452DB7" w:rsidRPr="002D693C" w:rsidRDefault="00452DB7" w:rsidP="00452DB7">
      <w:pPr>
        <w:spacing w:after="0"/>
        <w:jc w:val="both"/>
        <w:textAlignment w:val="baseline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14:paraId="3A4BEFDE" w14:textId="77777777" w:rsidR="007A0CA5" w:rsidRPr="002D693C" w:rsidRDefault="007A0CA5" w:rsidP="007A0CA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E3DF610" w14:textId="77777777" w:rsidR="009F25D3" w:rsidRDefault="007A0CA5" w:rsidP="007A0CA5">
      <w:r w:rsidRPr="002D693C">
        <w:rPr>
          <w:rFonts w:eastAsia="Times New Roman" w:cs="Times New Roman"/>
          <w:color w:val="000000"/>
          <w:sz w:val="24"/>
          <w:szCs w:val="24"/>
          <w:lang w:eastAsia="ru-RU"/>
        </w:rPr>
        <w:t>Директор ООО “Онлайн Экспресс”                                                               О.М. Богатыревич</w:t>
      </w:r>
    </w:p>
    <w:sectPr w:rsidR="009F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B2B"/>
    <w:multiLevelType w:val="multilevel"/>
    <w:tmpl w:val="0392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A5"/>
    <w:rsid w:val="001C075E"/>
    <w:rsid w:val="00253E67"/>
    <w:rsid w:val="00452DB7"/>
    <w:rsid w:val="007A0CA5"/>
    <w:rsid w:val="009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AC5A"/>
  <w15:chartTrackingRefBased/>
  <w15:docId w15:val="{205EC33B-61DD-431D-B82C-0F57D31F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CA5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Яковлева</dc:creator>
  <cp:keywords/>
  <dc:description/>
  <cp:lastModifiedBy>Зинаида Яковлева</cp:lastModifiedBy>
  <cp:revision>5</cp:revision>
  <dcterms:created xsi:type="dcterms:W3CDTF">2023-12-28T08:58:00Z</dcterms:created>
  <dcterms:modified xsi:type="dcterms:W3CDTF">2024-01-11T09:33:00Z</dcterms:modified>
</cp:coreProperties>
</file>