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A7CC" w14:textId="77777777" w:rsidR="00713A91" w:rsidRPr="00791C4D" w:rsidRDefault="00713A91" w:rsidP="00FA4070">
      <w:pPr>
        <w:jc w:val="center"/>
        <w:rPr>
          <w:rFonts w:ascii="Times New Roman" w:hAnsi="Times New Roman" w:cs="Times New Roman"/>
          <w:b/>
          <w:sz w:val="24"/>
          <w:szCs w:val="24"/>
        </w:rPr>
      </w:pPr>
      <w:r w:rsidRPr="00791C4D">
        <w:rPr>
          <w:rFonts w:ascii="Times New Roman" w:hAnsi="Times New Roman" w:cs="Times New Roman"/>
          <w:b/>
          <w:sz w:val="24"/>
          <w:szCs w:val="24"/>
        </w:rPr>
        <w:t>ПОЛЬЗОВАТЕЛЬСКОЕ СОГЛАШЕНИЕ</w:t>
      </w:r>
    </w:p>
    <w:p w14:paraId="431C847F" w14:textId="0F4C678A" w:rsidR="00713A91" w:rsidRPr="00791C4D" w:rsidRDefault="00713A91" w:rsidP="00E61D3A">
      <w:pPr>
        <w:jc w:val="center"/>
        <w:rPr>
          <w:rFonts w:ascii="Times New Roman" w:hAnsi="Times New Roman" w:cs="Times New Roman"/>
          <w:b/>
          <w:sz w:val="24"/>
          <w:szCs w:val="24"/>
        </w:rPr>
      </w:pPr>
      <w:r w:rsidRPr="00791C4D">
        <w:rPr>
          <w:rFonts w:ascii="Times New Roman" w:hAnsi="Times New Roman" w:cs="Times New Roman"/>
          <w:b/>
          <w:sz w:val="24"/>
          <w:szCs w:val="24"/>
        </w:rPr>
        <w:t xml:space="preserve">Политика </w:t>
      </w:r>
      <w:r w:rsidR="00E558D2" w:rsidRPr="00791C4D">
        <w:rPr>
          <w:rFonts w:ascii="Times New Roman" w:hAnsi="Times New Roman" w:cs="Times New Roman"/>
          <w:b/>
          <w:sz w:val="24"/>
          <w:szCs w:val="24"/>
        </w:rPr>
        <w:t>ООО «</w:t>
      </w:r>
      <w:r w:rsidR="00F70179">
        <w:rPr>
          <w:rFonts w:ascii="Times New Roman" w:hAnsi="Times New Roman" w:cs="Times New Roman"/>
          <w:b/>
          <w:sz w:val="24"/>
          <w:szCs w:val="24"/>
        </w:rPr>
        <w:t xml:space="preserve">Клуб Русский </w:t>
      </w:r>
      <w:r w:rsidR="00E61D3A">
        <w:rPr>
          <w:rFonts w:ascii="Times New Roman" w:hAnsi="Times New Roman" w:cs="Times New Roman"/>
          <w:b/>
          <w:sz w:val="24"/>
          <w:szCs w:val="24"/>
        </w:rPr>
        <w:t>Э</w:t>
      </w:r>
      <w:r w:rsidR="00F70179">
        <w:rPr>
          <w:rFonts w:ascii="Times New Roman" w:hAnsi="Times New Roman" w:cs="Times New Roman"/>
          <w:b/>
          <w:sz w:val="24"/>
          <w:szCs w:val="24"/>
        </w:rPr>
        <w:t>кспресс</w:t>
      </w:r>
      <w:r w:rsidR="00E558D2" w:rsidRPr="00791C4D">
        <w:rPr>
          <w:rFonts w:ascii="Times New Roman" w:hAnsi="Times New Roman" w:cs="Times New Roman"/>
          <w:b/>
          <w:sz w:val="24"/>
          <w:szCs w:val="24"/>
        </w:rPr>
        <w:t>»</w:t>
      </w:r>
      <w:r w:rsidRPr="00791C4D">
        <w:rPr>
          <w:rFonts w:ascii="Times New Roman" w:hAnsi="Times New Roman" w:cs="Times New Roman"/>
          <w:b/>
          <w:sz w:val="24"/>
          <w:szCs w:val="24"/>
        </w:rPr>
        <w:t xml:space="preserve"> в отношении обработки персональных данных</w:t>
      </w:r>
    </w:p>
    <w:p w14:paraId="3833BA91" w14:textId="2F50673B"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Обработка персональных данных в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xml:space="preserve">» производится с соблюдением требований законодательства Российской Федерации, в том числе </w:t>
      </w:r>
      <w:r>
        <w:rPr>
          <w:rFonts w:ascii="Times New Roman" w:hAnsi="Times New Roman" w:cs="Times New Roman"/>
          <w:sz w:val="24"/>
          <w:szCs w:val="24"/>
        </w:rPr>
        <w:br/>
      </w:r>
      <w:r w:rsidRPr="00242FE7">
        <w:rPr>
          <w:rFonts w:ascii="Times New Roman" w:hAnsi="Times New Roman" w:cs="Times New Roman"/>
          <w:sz w:val="24"/>
          <w:szCs w:val="24"/>
        </w:rPr>
        <w:t xml:space="preserve">ФЗ </w:t>
      </w:r>
      <w:r w:rsidRPr="00242FE7">
        <w:rPr>
          <w:rFonts w:ascii="Times New Roman" w:hAnsi="Times New Roman" w:cs="Times New Roman"/>
          <w:sz w:val="24"/>
          <w:szCs w:val="24"/>
        </w:rPr>
        <w:br/>
        <w:t>№ 152-ФЗ от 27 июля 2006 года «О персональных данных», Конституции Российской Федерации, законодательных и иных нормативных правовых актов Российской Федерации в области персональных данных.</w:t>
      </w:r>
    </w:p>
    <w:p w14:paraId="338930A2" w14:textId="05E0614E"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Актуальная версия Политики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xml:space="preserve">» в отношении обработки персональных данных размещается на сайте </w:t>
      </w:r>
      <w:hyperlink r:id="rId5" w:history="1">
        <w:r w:rsidRPr="00242FE7">
          <w:rPr>
            <w:rStyle w:val="a5"/>
            <w:rFonts w:ascii="Times New Roman" w:hAnsi="Times New Roman" w:cs="Times New Roman"/>
            <w:sz w:val="24"/>
            <w:szCs w:val="24"/>
          </w:rPr>
          <w:t>www.</w:t>
        </w:r>
        <w:r w:rsidRPr="00242FE7">
          <w:rPr>
            <w:rStyle w:val="a5"/>
            <w:rFonts w:ascii="Times New Roman" w:hAnsi="Times New Roman" w:cs="Times New Roman"/>
            <w:sz w:val="24"/>
            <w:szCs w:val="24"/>
            <w:lang w:val="en-US"/>
          </w:rPr>
          <w:t>r</w:t>
        </w:r>
        <w:r w:rsidRPr="00242FE7">
          <w:rPr>
            <w:rStyle w:val="a5"/>
            <w:rFonts w:ascii="Times New Roman" w:hAnsi="Times New Roman" w:cs="Times New Roman"/>
            <w:sz w:val="24"/>
            <w:szCs w:val="24"/>
          </w:rPr>
          <w:t>-</w:t>
        </w:r>
        <w:r w:rsidRPr="00242FE7">
          <w:rPr>
            <w:rStyle w:val="a5"/>
            <w:rFonts w:ascii="Times New Roman" w:hAnsi="Times New Roman" w:cs="Times New Roman"/>
            <w:sz w:val="24"/>
            <w:szCs w:val="24"/>
            <w:lang w:val="en-US"/>
          </w:rPr>
          <w:t>express</w:t>
        </w:r>
        <w:r w:rsidRPr="00242FE7">
          <w:rPr>
            <w:rStyle w:val="a5"/>
            <w:rFonts w:ascii="Times New Roman" w:hAnsi="Times New Roman" w:cs="Times New Roman"/>
            <w:sz w:val="24"/>
            <w:szCs w:val="24"/>
          </w:rPr>
          <w:t>.ru</w:t>
        </w:r>
      </w:hyperlink>
      <w:r w:rsidRPr="00242FE7">
        <w:rPr>
          <w:rFonts w:ascii="Times New Roman" w:hAnsi="Times New Roman" w:cs="Times New Roman"/>
          <w:sz w:val="24"/>
          <w:szCs w:val="24"/>
        </w:rPr>
        <w:t xml:space="preserve"> в открытом доступе сети Интернет. </w:t>
      </w:r>
    </w:p>
    <w:p w14:paraId="311B762B" w14:textId="35523F6F"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Действие Политики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в отношении обработки персональных данных (далее – Политика) распространяется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059115C2" w14:textId="77777777"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Персональные данные – любая информация, относящаяся прямо или косвенно к определенному или определяемому физическому лицу (гражданину). К такой информации могут быть отнесены: ФИО, год, месяц, дата и место рождения, адрес, сведения о семейном положении, сведения об образовании, профессии, а также другая информация, включая ряд технических данных: IP адрес, cookie, история посещений браузера и другие.</w:t>
      </w:r>
    </w:p>
    <w:p w14:paraId="29FC678E" w14:textId="77777777"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 xml:space="preserve">Субъект персональных данных – физическое лицо, прямо или косвенно определенное или определяемое на основании относящихся к нему персональных данных. </w:t>
      </w:r>
    </w:p>
    <w:p w14:paraId="531D6F47" w14:textId="6B368C37"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Для безопасности персональных данных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принимает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B42D594" w14:textId="77777777"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 xml:space="preserve">К таким мерам в соответствии с Федеральным законом № 152-ФЗ </w:t>
      </w:r>
      <w:r>
        <w:rPr>
          <w:rFonts w:ascii="Times New Roman" w:hAnsi="Times New Roman" w:cs="Times New Roman"/>
          <w:sz w:val="24"/>
          <w:szCs w:val="24"/>
        </w:rPr>
        <w:br/>
      </w:r>
      <w:r w:rsidRPr="00242FE7">
        <w:rPr>
          <w:rFonts w:ascii="Times New Roman" w:hAnsi="Times New Roman" w:cs="Times New Roman"/>
          <w:sz w:val="24"/>
          <w:szCs w:val="24"/>
        </w:rPr>
        <w:t>от 27 июля 2006 года «О персональных данных» относятся:</w:t>
      </w:r>
    </w:p>
    <w:p w14:paraId="3E085FFD"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определение угроз безопасности персональных данных при их обработке в информационных системах персональных данных</w:t>
      </w:r>
    </w:p>
    <w:p w14:paraId="625742DA"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8AC8C26"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применение прошедших в установленном порядке процедур оценки соответствия средств защиты информации</w:t>
      </w:r>
    </w:p>
    <w:p w14:paraId="1E895750"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обнаружение фактов несанкционированного доступа к персональным данным и принятие мер</w:t>
      </w:r>
    </w:p>
    <w:p w14:paraId="15E752CF"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66609242" w14:textId="6F34E6B4"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ознакомление работников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xml:space="preserve">», непосредственно осуществляющих обработку персональных данных, с положениями законодательства </w:t>
      </w:r>
      <w:r w:rsidRPr="00242FE7">
        <w:rPr>
          <w:rFonts w:ascii="Times New Roman" w:hAnsi="Times New Roman" w:cs="Times New Roman"/>
          <w:sz w:val="24"/>
          <w:szCs w:val="24"/>
        </w:rPr>
        <w:lastRenderedPageBreak/>
        <w:t>Российской Федерации и локальных нормативных актов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xml:space="preserve">» в области персональных данных, в том числе </w:t>
      </w:r>
      <w:r>
        <w:rPr>
          <w:rFonts w:ascii="Times New Roman" w:hAnsi="Times New Roman" w:cs="Times New Roman"/>
          <w:sz w:val="24"/>
          <w:szCs w:val="24"/>
        </w:rPr>
        <w:t xml:space="preserve">с </w:t>
      </w:r>
      <w:r w:rsidRPr="00242FE7">
        <w:rPr>
          <w:rFonts w:ascii="Times New Roman" w:hAnsi="Times New Roman" w:cs="Times New Roman"/>
          <w:sz w:val="24"/>
          <w:szCs w:val="24"/>
        </w:rPr>
        <w:t>требованиями к защите персональных данных, и обучение указанных работников</w:t>
      </w:r>
    </w:p>
    <w:p w14:paraId="21D7DD9F"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715DE8F6" w14:textId="5F8B48D3"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обрабатывает персональные данные следующих лиц:</w:t>
      </w:r>
    </w:p>
    <w:p w14:paraId="3ABF1B28" w14:textId="267ADDDA"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работник</w:t>
      </w:r>
      <w:r>
        <w:rPr>
          <w:rFonts w:ascii="Times New Roman" w:hAnsi="Times New Roman" w:cs="Times New Roman"/>
          <w:sz w:val="24"/>
          <w:szCs w:val="24"/>
        </w:rPr>
        <w:t>и</w:t>
      </w:r>
      <w:r w:rsidRPr="00242FE7">
        <w:rPr>
          <w:rFonts w:ascii="Times New Roman" w:hAnsi="Times New Roman" w:cs="Times New Roman"/>
          <w:sz w:val="24"/>
          <w:szCs w:val="24"/>
        </w:rPr>
        <w:t xml:space="preserve">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w:t>
      </w:r>
    </w:p>
    <w:p w14:paraId="508195B0"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субъект</w:t>
      </w:r>
      <w:r>
        <w:rPr>
          <w:rFonts w:ascii="Times New Roman" w:hAnsi="Times New Roman" w:cs="Times New Roman"/>
          <w:sz w:val="24"/>
          <w:szCs w:val="24"/>
        </w:rPr>
        <w:t>ы</w:t>
      </w:r>
      <w:r w:rsidRPr="00242FE7">
        <w:rPr>
          <w:rFonts w:ascii="Times New Roman" w:hAnsi="Times New Roman" w:cs="Times New Roman"/>
          <w:sz w:val="24"/>
          <w:szCs w:val="24"/>
        </w:rPr>
        <w:t>, с которыми заключены договоры гражданско-правового характера</w:t>
      </w:r>
    </w:p>
    <w:p w14:paraId="165857B5" w14:textId="0580FFCC"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клиент</w:t>
      </w:r>
      <w:r>
        <w:rPr>
          <w:rFonts w:ascii="Times New Roman" w:hAnsi="Times New Roman" w:cs="Times New Roman"/>
          <w:sz w:val="24"/>
          <w:szCs w:val="24"/>
        </w:rPr>
        <w:t>ы</w:t>
      </w:r>
      <w:r w:rsidRPr="00242FE7">
        <w:rPr>
          <w:rFonts w:ascii="Times New Roman" w:hAnsi="Times New Roman" w:cs="Times New Roman"/>
          <w:sz w:val="24"/>
          <w:szCs w:val="24"/>
        </w:rPr>
        <w:t xml:space="preserve">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w:t>
      </w:r>
    </w:p>
    <w:p w14:paraId="56297B44"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зарегистрированны</w:t>
      </w:r>
      <w:r>
        <w:rPr>
          <w:rFonts w:ascii="Times New Roman" w:hAnsi="Times New Roman" w:cs="Times New Roman"/>
          <w:sz w:val="24"/>
          <w:szCs w:val="24"/>
        </w:rPr>
        <w:t>е</w:t>
      </w:r>
      <w:r w:rsidRPr="00242FE7">
        <w:rPr>
          <w:rFonts w:ascii="Times New Roman" w:hAnsi="Times New Roman" w:cs="Times New Roman"/>
          <w:sz w:val="24"/>
          <w:szCs w:val="24"/>
        </w:rPr>
        <w:t xml:space="preserve"> пользовател</w:t>
      </w:r>
      <w:r>
        <w:rPr>
          <w:rFonts w:ascii="Times New Roman" w:hAnsi="Times New Roman" w:cs="Times New Roman"/>
          <w:sz w:val="24"/>
          <w:szCs w:val="24"/>
        </w:rPr>
        <w:t>и</w:t>
      </w:r>
      <w:r w:rsidRPr="00242FE7">
        <w:rPr>
          <w:rFonts w:ascii="Times New Roman" w:hAnsi="Times New Roman" w:cs="Times New Roman"/>
          <w:sz w:val="24"/>
          <w:szCs w:val="24"/>
        </w:rPr>
        <w:t xml:space="preserve"> сайта www.r-express.ru</w:t>
      </w:r>
    </w:p>
    <w:p w14:paraId="106AC89B" w14:textId="77777777"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Обработка персональных данных осуществляется на основе следующих принципов:</w:t>
      </w:r>
    </w:p>
    <w:p w14:paraId="6B9EA12C"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обработка персональных данных осуществляется на законной и справедливой основе</w:t>
      </w:r>
    </w:p>
    <w:p w14:paraId="3F99FE09"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обработка персональных данных осуществляется с согласия субъекта персональных данных</w:t>
      </w:r>
    </w:p>
    <w:p w14:paraId="11B36C39"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обработка персональных данных производится</w:t>
      </w:r>
      <w:r>
        <w:rPr>
          <w:rFonts w:ascii="Times New Roman" w:hAnsi="Times New Roman" w:cs="Times New Roman"/>
          <w:sz w:val="24"/>
          <w:szCs w:val="24"/>
        </w:rPr>
        <w:t>,</w:t>
      </w:r>
      <w:r w:rsidRPr="00242FE7">
        <w:rPr>
          <w:rFonts w:ascii="Times New Roman" w:hAnsi="Times New Roman" w:cs="Times New Roman"/>
          <w:sz w:val="24"/>
          <w:szCs w:val="24"/>
        </w:rPr>
        <w:t xml:space="preserve"> если это необходимо для исполнения договора, стороной которого</w:t>
      </w:r>
      <w:r>
        <w:rPr>
          <w:rFonts w:ascii="Times New Roman" w:hAnsi="Times New Roman" w:cs="Times New Roman"/>
          <w:sz w:val="24"/>
          <w:szCs w:val="24"/>
        </w:rPr>
        <w:t xml:space="preserve">, или </w:t>
      </w:r>
      <w:r w:rsidRPr="00242FE7">
        <w:rPr>
          <w:rFonts w:ascii="Times New Roman" w:hAnsi="Times New Roman" w:cs="Times New Roman"/>
          <w:sz w:val="24"/>
          <w:szCs w:val="24"/>
        </w:rPr>
        <w:t>выгодоприобретателем</w:t>
      </w:r>
      <w:r>
        <w:rPr>
          <w:rFonts w:ascii="Times New Roman" w:hAnsi="Times New Roman" w:cs="Times New Roman"/>
          <w:sz w:val="24"/>
          <w:szCs w:val="24"/>
        </w:rPr>
        <w:t xml:space="preserve">, </w:t>
      </w:r>
      <w:r w:rsidRPr="00242FE7">
        <w:rPr>
          <w:rFonts w:ascii="Times New Roman" w:hAnsi="Times New Roman" w:cs="Times New Roman"/>
          <w:sz w:val="24"/>
          <w:szCs w:val="24"/>
        </w:rPr>
        <w:t>или поручителем по которому</w:t>
      </w:r>
      <w:r>
        <w:rPr>
          <w:rFonts w:ascii="Times New Roman" w:hAnsi="Times New Roman" w:cs="Times New Roman"/>
          <w:sz w:val="24"/>
          <w:szCs w:val="24"/>
        </w:rPr>
        <w:t xml:space="preserve">, </w:t>
      </w:r>
      <w:r w:rsidRPr="00242FE7">
        <w:rPr>
          <w:rFonts w:ascii="Times New Roman" w:hAnsi="Times New Roman" w:cs="Times New Roman"/>
          <w:sz w:val="24"/>
          <w:szCs w:val="24"/>
        </w:rPr>
        <w:t>является субъект персональных данных, а также для заключения договора по инициативе субъекта персональных данных</w:t>
      </w:r>
      <w:r>
        <w:rPr>
          <w:rFonts w:ascii="Times New Roman" w:hAnsi="Times New Roman" w:cs="Times New Roman"/>
          <w:sz w:val="24"/>
          <w:szCs w:val="24"/>
        </w:rPr>
        <w:t xml:space="preserve"> </w:t>
      </w:r>
      <w:r w:rsidRPr="00242FE7">
        <w:rPr>
          <w:rFonts w:ascii="Times New Roman" w:hAnsi="Times New Roman" w:cs="Times New Roman"/>
          <w:sz w:val="24"/>
          <w:szCs w:val="24"/>
        </w:rPr>
        <w:t>или договора</w:t>
      </w:r>
      <w:r>
        <w:rPr>
          <w:rFonts w:ascii="Times New Roman" w:hAnsi="Times New Roman" w:cs="Times New Roman"/>
          <w:sz w:val="24"/>
          <w:szCs w:val="24"/>
        </w:rPr>
        <w:t xml:space="preserve">, </w:t>
      </w:r>
      <w:r w:rsidRPr="00242FE7">
        <w:rPr>
          <w:rFonts w:ascii="Times New Roman" w:hAnsi="Times New Roman" w:cs="Times New Roman"/>
          <w:sz w:val="24"/>
          <w:szCs w:val="24"/>
        </w:rPr>
        <w:t>по которому субъект персональных данных будет являться выгодоприобретателем или поручителем</w:t>
      </w:r>
    </w:p>
    <w:p w14:paraId="2B4B8F17"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w:t>
      </w:r>
    </w:p>
    <w:p w14:paraId="0CBD2AAB"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обработка персональных данных, несовместимая с целями сбора персональных данных, не допускается</w:t>
      </w:r>
    </w:p>
    <w:p w14:paraId="501A9645"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не</w:t>
      </w:r>
      <w:r>
        <w:rPr>
          <w:rFonts w:ascii="Times New Roman" w:hAnsi="Times New Roman" w:cs="Times New Roman"/>
          <w:sz w:val="24"/>
          <w:szCs w:val="24"/>
        </w:rPr>
        <w:t xml:space="preserve">допущение </w:t>
      </w:r>
      <w:r w:rsidRPr="00242FE7">
        <w:rPr>
          <w:rFonts w:ascii="Times New Roman" w:hAnsi="Times New Roman" w:cs="Times New Roman"/>
          <w:sz w:val="24"/>
          <w:szCs w:val="24"/>
        </w:rPr>
        <w:t>объединени</w:t>
      </w:r>
      <w:r>
        <w:rPr>
          <w:rFonts w:ascii="Times New Roman" w:hAnsi="Times New Roman" w:cs="Times New Roman"/>
          <w:sz w:val="24"/>
          <w:szCs w:val="24"/>
        </w:rPr>
        <w:t>я</w:t>
      </w:r>
      <w:r w:rsidRPr="00242FE7">
        <w:rPr>
          <w:rFonts w:ascii="Times New Roman" w:hAnsi="Times New Roman" w:cs="Times New Roman"/>
          <w:sz w:val="24"/>
          <w:szCs w:val="24"/>
        </w:rPr>
        <w:t xml:space="preserve"> баз данных, содержащих персональные данные, обработка которых осуществляется в целях, несовместимых между собой</w:t>
      </w:r>
    </w:p>
    <w:p w14:paraId="2703BF17"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Pr>
          <w:rFonts w:ascii="Times New Roman" w:hAnsi="Times New Roman" w:cs="Times New Roman"/>
          <w:sz w:val="24"/>
          <w:szCs w:val="24"/>
        </w:rPr>
        <w:t>соответствие</w:t>
      </w:r>
      <w:r w:rsidRPr="00165334">
        <w:rPr>
          <w:rFonts w:ascii="Times New Roman" w:hAnsi="Times New Roman" w:cs="Times New Roman"/>
          <w:sz w:val="24"/>
          <w:szCs w:val="24"/>
        </w:rPr>
        <w:t xml:space="preserve"> </w:t>
      </w:r>
      <w:r w:rsidRPr="00242FE7">
        <w:rPr>
          <w:rFonts w:ascii="Times New Roman" w:hAnsi="Times New Roman" w:cs="Times New Roman"/>
          <w:sz w:val="24"/>
          <w:szCs w:val="24"/>
        </w:rPr>
        <w:t>заявленным целям обработки</w:t>
      </w:r>
      <w:r>
        <w:rPr>
          <w:rFonts w:ascii="Times New Roman" w:hAnsi="Times New Roman" w:cs="Times New Roman"/>
          <w:sz w:val="24"/>
          <w:szCs w:val="24"/>
        </w:rPr>
        <w:t xml:space="preserve"> </w:t>
      </w:r>
      <w:r w:rsidRPr="00242FE7">
        <w:rPr>
          <w:rFonts w:ascii="Times New Roman" w:hAnsi="Times New Roman" w:cs="Times New Roman"/>
          <w:sz w:val="24"/>
          <w:szCs w:val="24"/>
        </w:rPr>
        <w:t>содержани</w:t>
      </w:r>
      <w:r>
        <w:rPr>
          <w:rFonts w:ascii="Times New Roman" w:hAnsi="Times New Roman" w:cs="Times New Roman"/>
          <w:sz w:val="24"/>
          <w:szCs w:val="24"/>
        </w:rPr>
        <w:t>я</w:t>
      </w:r>
      <w:r w:rsidRPr="00242FE7">
        <w:rPr>
          <w:rFonts w:ascii="Times New Roman" w:hAnsi="Times New Roman" w:cs="Times New Roman"/>
          <w:sz w:val="24"/>
          <w:szCs w:val="24"/>
        </w:rPr>
        <w:t xml:space="preserve"> и объем</w:t>
      </w:r>
      <w:r>
        <w:rPr>
          <w:rFonts w:ascii="Times New Roman" w:hAnsi="Times New Roman" w:cs="Times New Roman"/>
          <w:sz w:val="24"/>
          <w:szCs w:val="24"/>
        </w:rPr>
        <w:t>а</w:t>
      </w:r>
      <w:r w:rsidRPr="00242FE7">
        <w:rPr>
          <w:rFonts w:ascii="Times New Roman" w:hAnsi="Times New Roman" w:cs="Times New Roman"/>
          <w:sz w:val="24"/>
          <w:szCs w:val="24"/>
        </w:rPr>
        <w:t xml:space="preserve"> обрабатываемых персональных данных</w:t>
      </w:r>
    </w:p>
    <w:p w14:paraId="55C6B005"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242FE7">
        <w:rPr>
          <w:rFonts w:ascii="Times New Roman" w:hAnsi="Times New Roman" w:cs="Times New Roman"/>
          <w:sz w:val="24"/>
          <w:szCs w:val="24"/>
        </w:rPr>
        <w:t>при обработке персональных данных точност</w:t>
      </w:r>
      <w:r>
        <w:rPr>
          <w:rFonts w:ascii="Times New Roman" w:hAnsi="Times New Roman" w:cs="Times New Roman"/>
          <w:sz w:val="24"/>
          <w:szCs w:val="24"/>
        </w:rPr>
        <w:t>и</w:t>
      </w:r>
      <w:r w:rsidRPr="00242FE7">
        <w:rPr>
          <w:rFonts w:ascii="Times New Roman" w:hAnsi="Times New Roman" w:cs="Times New Roman"/>
          <w:sz w:val="24"/>
          <w:szCs w:val="24"/>
        </w:rPr>
        <w:t xml:space="preserve"> персональных данных и их достаточност</w:t>
      </w:r>
      <w:r>
        <w:rPr>
          <w:rFonts w:ascii="Times New Roman" w:hAnsi="Times New Roman" w:cs="Times New Roman"/>
          <w:sz w:val="24"/>
          <w:szCs w:val="24"/>
        </w:rPr>
        <w:t>и</w:t>
      </w:r>
      <w:r w:rsidRPr="00242FE7">
        <w:rPr>
          <w:rFonts w:ascii="Times New Roman" w:hAnsi="Times New Roman" w:cs="Times New Roman"/>
          <w:sz w:val="24"/>
          <w:szCs w:val="24"/>
        </w:rPr>
        <w:t>, в случаях необходимости</w:t>
      </w:r>
      <w:r>
        <w:rPr>
          <w:rFonts w:ascii="Times New Roman" w:hAnsi="Times New Roman" w:cs="Times New Roman"/>
          <w:sz w:val="24"/>
          <w:szCs w:val="24"/>
        </w:rPr>
        <w:t>,</w:t>
      </w:r>
      <w:r w:rsidRPr="00242FE7">
        <w:rPr>
          <w:rFonts w:ascii="Times New Roman" w:hAnsi="Times New Roman" w:cs="Times New Roman"/>
          <w:sz w:val="24"/>
          <w:szCs w:val="24"/>
        </w:rPr>
        <w:t xml:space="preserve"> актуальност</w:t>
      </w:r>
      <w:r>
        <w:rPr>
          <w:rFonts w:ascii="Times New Roman" w:hAnsi="Times New Roman" w:cs="Times New Roman"/>
          <w:sz w:val="24"/>
          <w:szCs w:val="24"/>
        </w:rPr>
        <w:t>и</w:t>
      </w:r>
      <w:r w:rsidRPr="00242FE7">
        <w:rPr>
          <w:rFonts w:ascii="Times New Roman" w:hAnsi="Times New Roman" w:cs="Times New Roman"/>
          <w:sz w:val="24"/>
          <w:szCs w:val="24"/>
        </w:rPr>
        <w:t xml:space="preserve"> персональных данных по отношению к заявленным целям их обработки</w:t>
      </w:r>
    </w:p>
    <w:p w14:paraId="425B816A"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B8091EE"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уничтожени</w:t>
      </w:r>
      <w:r>
        <w:rPr>
          <w:rFonts w:ascii="Times New Roman" w:hAnsi="Times New Roman" w:cs="Times New Roman"/>
          <w:sz w:val="24"/>
          <w:szCs w:val="24"/>
        </w:rPr>
        <w:t>е</w:t>
      </w:r>
      <w:r w:rsidRPr="00242FE7">
        <w:rPr>
          <w:rFonts w:ascii="Times New Roman" w:hAnsi="Times New Roman" w:cs="Times New Roman"/>
          <w:sz w:val="24"/>
          <w:szCs w:val="24"/>
        </w:rPr>
        <w:t xml:space="preserve"> или обезличивани</w:t>
      </w:r>
      <w:r>
        <w:rPr>
          <w:rFonts w:ascii="Times New Roman" w:hAnsi="Times New Roman" w:cs="Times New Roman"/>
          <w:sz w:val="24"/>
          <w:szCs w:val="24"/>
        </w:rPr>
        <w:t>е</w:t>
      </w:r>
      <w:r w:rsidRPr="00242FE7">
        <w:rPr>
          <w:rFonts w:ascii="Times New Roman" w:hAnsi="Times New Roman" w:cs="Times New Roman"/>
          <w:sz w:val="24"/>
          <w:szCs w:val="24"/>
        </w:rPr>
        <w:t xml:space="preserve"> обрабатываемы</w:t>
      </w:r>
      <w:r>
        <w:rPr>
          <w:rFonts w:ascii="Times New Roman" w:hAnsi="Times New Roman" w:cs="Times New Roman"/>
          <w:sz w:val="24"/>
          <w:szCs w:val="24"/>
        </w:rPr>
        <w:t>х</w:t>
      </w:r>
      <w:r w:rsidRPr="00242FE7">
        <w:rPr>
          <w:rFonts w:ascii="Times New Roman" w:hAnsi="Times New Roman" w:cs="Times New Roman"/>
          <w:sz w:val="24"/>
          <w:szCs w:val="24"/>
        </w:rPr>
        <w:t xml:space="preserve"> персональны</w:t>
      </w:r>
      <w:r>
        <w:rPr>
          <w:rFonts w:ascii="Times New Roman" w:hAnsi="Times New Roman" w:cs="Times New Roman"/>
          <w:sz w:val="24"/>
          <w:szCs w:val="24"/>
        </w:rPr>
        <w:t>х</w:t>
      </w:r>
      <w:r w:rsidRPr="00242FE7">
        <w:rPr>
          <w:rFonts w:ascii="Times New Roman" w:hAnsi="Times New Roman" w:cs="Times New Roman"/>
          <w:sz w:val="24"/>
          <w:szCs w:val="24"/>
        </w:rPr>
        <w:t xml:space="preserve"> данны</w:t>
      </w:r>
      <w:r>
        <w:rPr>
          <w:rFonts w:ascii="Times New Roman" w:hAnsi="Times New Roman" w:cs="Times New Roman"/>
          <w:sz w:val="24"/>
          <w:szCs w:val="24"/>
        </w:rPr>
        <w:t>х</w:t>
      </w:r>
      <w:r w:rsidRPr="00242FE7">
        <w:rPr>
          <w:rFonts w:ascii="Times New Roman" w:hAnsi="Times New Roman" w:cs="Times New Roman"/>
          <w:sz w:val="24"/>
          <w:szCs w:val="24"/>
        </w:rPr>
        <w:t xml:space="preserve"> по достижению целей обработки</w:t>
      </w:r>
      <w:r>
        <w:rPr>
          <w:rFonts w:ascii="Times New Roman" w:hAnsi="Times New Roman" w:cs="Times New Roman"/>
          <w:sz w:val="24"/>
          <w:szCs w:val="24"/>
        </w:rPr>
        <w:t>,</w:t>
      </w:r>
      <w:r w:rsidRPr="00242FE7">
        <w:rPr>
          <w:rFonts w:ascii="Times New Roman" w:hAnsi="Times New Roman" w:cs="Times New Roman"/>
          <w:sz w:val="24"/>
          <w:szCs w:val="24"/>
        </w:rPr>
        <w:t xml:space="preserve"> или в случае утраты необходимости в достижении этих целей, если иное не предусмотрено федеральным законом</w:t>
      </w:r>
    </w:p>
    <w:p w14:paraId="1E6B29CF" w14:textId="00E5AE59"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Политика неукоснительно исполняется руководителями и работниками всех структурных подразделений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w:t>
      </w:r>
    </w:p>
    <w:p w14:paraId="102FB595" w14:textId="663ED6D7"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вправе поручить обработку персональных данных третьим лицам на основании заключаемого с этими лицами договора, в случаях, когда это необходимо для исполнения договора с целью оказания услуг по бронированию туристического продукта или отдельных услуг</w:t>
      </w:r>
      <w:r>
        <w:rPr>
          <w:rFonts w:ascii="Times New Roman" w:hAnsi="Times New Roman" w:cs="Times New Roman"/>
          <w:sz w:val="24"/>
          <w:szCs w:val="24"/>
        </w:rPr>
        <w:t xml:space="preserve">: </w:t>
      </w:r>
      <w:r w:rsidRPr="00242FE7">
        <w:rPr>
          <w:rFonts w:ascii="Times New Roman" w:hAnsi="Times New Roman" w:cs="Times New Roman"/>
          <w:sz w:val="24"/>
          <w:szCs w:val="24"/>
        </w:rPr>
        <w:t xml:space="preserve">авиабилетов, номеров в отелях, трансфера, экскурсионного обслуживания и </w:t>
      </w:r>
      <w:r>
        <w:rPr>
          <w:rFonts w:ascii="Times New Roman" w:hAnsi="Times New Roman" w:cs="Times New Roman"/>
          <w:sz w:val="24"/>
          <w:szCs w:val="24"/>
        </w:rPr>
        <w:t>прочее.</w:t>
      </w:r>
    </w:p>
    <w:p w14:paraId="1155BE45" w14:textId="026E1368"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Лица, осуществляющие обработку персональных данных по поручению</w:t>
      </w:r>
      <w:r>
        <w:rPr>
          <w:rFonts w:ascii="Times New Roman" w:hAnsi="Times New Roman" w:cs="Times New Roman"/>
          <w:sz w:val="24"/>
          <w:szCs w:val="24"/>
        </w:rPr>
        <w:t xml:space="preserve"> </w:t>
      </w:r>
      <w:r>
        <w:rPr>
          <w:rFonts w:ascii="Times New Roman" w:hAnsi="Times New Roman" w:cs="Times New Roman"/>
          <w:sz w:val="24"/>
          <w:szCs w:val="24"/>
        </w:rPr>
        <w:br/>
      </w:r>
      <w:r w:rsidRPr="00242FE7">
        <w:rPr>
          <w:rFonts w:ascii="Times New Roman" w:hAnsi="Times New Roman" w:cs="Times New Roman"/>
          <w:sz w:val="24"/>
          <w:szCs w:val="24"/>
        </w:rPr>
        <w:t>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xml:space="preserve">», обязуются соблюдать принципы и правила обработки и защиты персональных данных, предусмотренные Федеральным законом </w:t>
      </w:r>
      <w:r>
        <w:rPr>
          <w:rFonts w:ascii="Times New Roman" w:hAnsi="Times New Roman" w:cs="Times New Roman"/>
          <w:sz w:val="24"/>
          <w:szCs w:val="24"/>
        </w:rPr>
        <w:br/>
      </w:r>
      <w:r w:rsidRPr="00242FE7">
        <w:rPr>
          <w:rFonts w:ascii="Times New Roman" w:hAnsi="Times New Roman" w:cs="Times New Roman"/>
          <w:sz w:val="24"/>
          <w:szCs w:val="24"/>
        </w:rPr>
        <w:t>№ 152-ФЗ от 27 июля 2006 г</w:t>
      </w:r>
      <w:r>
        <w:rPr>
          <w:rFonts w:ascii="Times New Roman" w:hAnsi="Times New Roman" w:cs="Times New Roman"/>
          <w:sz w:val="24"/>
          <w:szCs w:val="24"/>
        </w:rPr>
        <w:t>ода</w:t>
      </w:r>
      <w:r w:rsidRPr="00242FE7">
        <w:rPr>
          <w:rFonts w:ascii="Times New Roman" w:hAnsi="Times New Roman" w:cs="Times New Roman"/>
          <w:sz w:val="24"/>
          <w:szCs w:val="24"/>
        </w:rPr>
        <w:t xml:space="preserve"> «О персональных данных». Для каждого лица определены перечень действий (операций) с персональными данными, которые будут совершаться </w:t>
      </w:r>
      <w:r w:rsidRPr="00242FE7">
        <w:rPr>
          <w:rFonts w:ascii="Times New Roman" w:hAnsi="Times New Roman" w:cs="Times New Roman"/>
          <w:sz w:val="24"/>
          <w:szCs w:val="24"/>
        </w:rPr>
        <w:lastRenderedPageBreak/>
        <w:t>юридическим лицом, осуществляющим обработку персональных данных, цели обработки, установлена обязанность такого лица соблюдать конфиденциальность и обеспечивать безопасность персональных данных при их обработке, а также указаны требования к защите обрабатываемых персональных данных.</w:t>
      </w:r>
    </w:p>
    <w:p w14:paraId="217105D4" w14:textId="0233D3CF"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В случаях, установленных законодательством Российской Федерации,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вправе осуществлять передачу персональных данных граждан.</w:t>
      </w:r>
    </w:p>
    <w:p w14:paraId="07F968AA" w14:textId="77777777"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Общество уничтожает либо обезличивает персональные данные по достижении целей обработки</w:t>
      </w:r>
      <w:r>
        <w:rPr>
          <w:rFonts w:ascii="Times New Roman" w:hAnsi="Times New Roman" w:cs="Times New Roman"/>
          <w:sz w:val="24"/>
          <w:szCs w:val="24"/>
        </w:rPr>
        <w:t xml:space="preserve">, </w:t>
      </w:r>
      <w:r w:rsidRPr="00242FE7">
        <w:rPr>
          <w:rFonts w:ascii="Times New Roman" w:hAnsi="Times New Roman" w:cs="Times New Roman"/>
          <w:sz w:val="24"/>
          <w:szCs w:val="24"/>
        </w:rPr>
        <w:t>или в случае утраты необходимости достижения цели обработки, а также в случае отзыва субъектом согласи</w:t>
      </w:r>
      <w:r>
        <w:rPr>
          <w:rFonts w:ascii="Times New Roman" w:hAnsi="Times New Roman" w:cs="Times New Roman"/>
          <w:sz w:val="24"/>
          <w:szCs w:val="24"/>
        </w:rPr>
        <w:t>я</w:t>
      </w:r>
      <w:r w:rsidRPr="00242FE7">
        <w:rPr>
          <w:rFonts w:ascii="Times New Roman" w:hAnsi="Times New Roman" w:cs="Times New Roman"/>
          <w:sz w:val="24"/>
          <w:szCs w:val="24"/>
        </w:rPr>
        <w:t xml:space="preserve"> на обработку персональных данных.</w:t>
      </w:r>
    </w:p>
    <w:p w14:paraId="063102A6" w14:textId="40BEE27A"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Адреса электронной почты, полученные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могут использоваться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для отправки пользователям сообщений, в т</w:t>
      </w:r>
      <w:r>
        <w:rPr>
          <w:rFonts w:ascii="Times New Roman" w:hAnsi="Times New Roman" w:cs="Times New Roman"/>
          <w:sz w:val="24"/>
          <w:szCs w:val="24"/>
        </w:rPr>
        <w:t>ом числе</w:t>
      </w:r>
      <w:r w:rsidRPr="00242FE7">
        <w:rPr>
          <w:rFonts w:ascii="Times New Roman" w:hAnsi="Times New Roman" w:cs="Times New Roman"/>
          <w:sz w:val="24"/>
          <w:szCs w:val="24"/>
        </w:rPr>
        <w:t xml:space="preserve"> и рассылок</w:t>
      </w:r>
      <w:r>
        <w:rPr>
          <w:rFonts w:ascii="Times New Roman" w:hAnsi="Times New Roman" w:cs="Times New Roman"/>
          <w:sz w:val="24"/>
          <w:szCs w:val="24"/>
        </w:rPr>
        <w:t xml:space="preserve">, </w:t>
      </w:r>
      <w:r w:rsidRPr="00242FE7">
        <w:rPr>
          <w:rFonts w:ascii="Times New Roman" w:hAnsi="Times New Roman" w:cs="Times New Roman"/>
          <w:sz w:val="24"/>
          <w:szCs w:val="24"/>
        </w:rPr>
        <w:t xml:space="preserve">с правом сообщать Субъекту персональных данных любую информацию коммерческого и (или) некоммерческого, информационного характера об оказании туристских услуг и (или) продвижения туристического продукта и (или) отправлять рекламно-информационные материалы о третьих лицах, в </w:t>
      </w:r>
      <w:r>
        <w:rPr>
          <w:rFonts w:ascii="Times New Roman" w:hAnsi="Times New Roman" w:cs="Times New Roman"/>
          <w:sz w:val="24"/>
          <w:szCs w:val="24"/>
        </w:rPr>
        <w:t>том числе</w:t>
      </w:r>
      <w:r w:rsidRPr="00242FE7">
        <w:rPr>
          <w:rFonts w:ascii="Times New Roman" w:hAnsi="Times New Roman" w:cs="Times New Roman"/>
          <w:sz w:val="24"/>
          <w:szCs w:val="24"/>
        </w:rPr>
        <w:t xml:space="preserve"> с условиями оказания туристских услуг и (или) продвижения туристического продукта посредством отправления рассылок по электронной почте Субъекта персональных данных. Пользователи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всегда могут отписаться от получения таких рассылок в будущем.</w:t>
      </w:r>
    </w:p>
    <w:p w14:paraId="213F5952" w14:textId="608D03E7"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Лицо, персональные данные которого обрабатываются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имеет право получать от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w:t>
      </w:r>
    </w:p>
    <w:p w14:paraId="16526F6A" w14:textId="30E8F8A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подтверждение факта обработки персональных данных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w:t>
      </w:r>
    </w:p>
    <w:p w14:paraId="7388FA10"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правовые основания и цели обработки персональных данных</w:t>
      </w:r>
    </w:p>
    <w:p w14:paraId="68EE3FBB" w14:textId="0619B9E9"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сведения о применяемых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способах обработки персональных данных</w:t>
      </w:r>
    </w:p>
    <w:p w14:paraId="170FD5F5" w14:textId="17B25B71"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наименование и местонахождени</w:t>
      </w:r>
      <w:r>
        <w:rPr>
          <w:rFonts w:ascii="Times New Roman" w:hAnsi="Times New Roman" w:cs="Times New Roman"/>
          <w:sz w:val="24"/>
          <w:szCs w:val="24"/>
        </w:rPr>
        <w:t>е</w:t>
      </w:r>
      <w:r w:rsidRPr="00242FE7">
        <w:rPr>
          <w:rFonts w:ascii="Times New Roman" w:hAnsi="Times New Roman" w:cs="Times New Roman"/>
          <w:sz w:val="24"/>
          <w:szCs w:val="24"/>
        </w:rPr>
        <w:t xml:space="preserve">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w:t>
      </w:r>
    </w:p>
    <w:p w14:paraId="558FD67E" w14:textId="0C006D7D"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сведения о лицах, которые имеют доступ к персональным данным</w:t>
      </w:r>
      <w:r>
        <w:rPr>
          <w:rFonts w:ascii="Times New Roman" w:hAnsi="Times New Roman" w:cs="Times New Roman"/>
          <w:sz w:val="24"/>
          <w:szCs w:val="24"/>
        </w:rPr>
        <w:t xml:space="preserve">, </w:t>
      </w:r>
      <w:r w:rsidRPr="00242FE7">
        <w:rPr>
          <w:rFonts w:ascii="Times New Roman" w:hAnsi="Times New Roman" w:cs="Times New Roman"/>
          <w:sz w:val="24"/>
          <w:szCs w:val="24"/>
        </w:rPr>
        <w:t>или которым могут быть раскрыты персональные данные на основании договора с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w:t>
      </w:r>
      <w:r>
        <w:rPr>
          <w:rFonts w:ascii="Times New Roman" w:hAnsi="Times New Roman" w:cs="Times New Roman"/>
          <w:sz w:val="24"/>
          <w:szCs w:val="24"/>
        </w:rPr>
        <w:t xml:space="preserve">, </w:t>
      </w:r>
      <w:r w:rsidRPr="00242FE7">
        <w:rPr>
          <w:rFonts w:ascii="Times New Roman" w:hAnsi="Times New Roman" w:cs="Times New Roman"/>
          <w:sz w:val="24"/>
          <w:szCs w:val="24"/>
        </w:rPr>
        <w:t>или на основании федерального закона</w:t>
      </w:r>
    </w:p>
    <w:p w14:paraId="0A248C59"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перечень обрабатываемых персональных данных, относящихся к гражданину, от которого поступил запрос</w:t>
      </w:r>
      <w:r>
        <w:rPr>
          <w:rFonts w:ascii="Times New Roman" w:hAnsi="Times New Roman" w:cs="Times New Roman"/>
          <w:sz w:val="24"/>
          <w:szCs w:val="24"/>
        </w:rPr>
        <w:t xml:space="preserve">, </w:t>
      </w:r>
      <w:r w:rsidRPr="00242FE7">
        <w:rPr>
          <w:rFonts w:ascii="Times New Roman" w:hAnsi="Times New Roman" w:cs="Times New Roman"/>
          <w:sz w:val="24"/>
          <w:szCs w:val="24"/>
        </w:rPr>
        <w:t>и источник их получения, если иной порядок предоставления таких данных не предусмотрен федеральным законом</w:t>
      </w:r>
    </w:p>
    <w:p w14:paraId="3728ED60"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сведения о сроках обработки персональных данных, в том числе о сроках их хранения</w:t>
      </w:r>
    </w:p>
    <w:p w14:paraId="38275ACF"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сведения о порядке осуществления гражданином прав, предусмотренных Федеральным законом «О персональных данных» № 152-ФЗ от 27 июля 2006 г</w:t>
      </w:r>
      <w:r>
        <w:rPr>
          <w:rFonts w:ascii="Times New Roman" w:hAnsi="Times New Roman" w:cs="Times New Roman"/>
          <w:sz w:val="24"/>
          <w:szCs w:val="24"/>
        </w:rPr>
        <w:t>ода</w:t>
      </w:r>
    </w:p>
    <w:p w14:paraId="58D3965B" w14:textId="312C5096"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наименование и адрес лица, осуществляющего обработку персональных данных по поручению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w:t>
      </w:r>
    </w:p>
    <w:p w14:paraId="483C151F"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иные сведения, предусмотренные Федеральным законом «О персональных данных» № 152-ФЗ от 27 июля 2006 г</w:t>
      </w:r>
      <w:r>
        <w:rPr>
          <w:rFonts w:ascii="Times New Roman" w:hAnsi="Times New Roman" w:cs="Times New Roman"/>
          <w:sz w:val="24"/>
          <w:szCs w:val="24"/>
        </w:rPr>
        <w:t xml:space="preserve">ода </w:t>
      </w:r>
      <w:r w:rsidRPr="00242FE7">
        <w:rPr>
          <w:rFonts w:ascii="Times New Roman" w:hAnsi="Times New Roman" w:cs="Times New Roman"/>
          <w:sz w:val="24"/>
          <w:szCs w:val="24"/>
        </w:rPr>
        <w:t>или другими федеральными законами</w:t>
      </w:r>
    </w:p>
    <w:p w14:paraId="44032DF6" w14:textId="33E0D4FD"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Лицо, персональные данные которого обрабатываются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имеет право:</w:t>
      </w:r>
    </w:p>
    <w:p w14:paraId="49071F31"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w:t>
      </w:r>
      <w:r>
        <w:rPr>
          <w:rFonts w:ascii="Times New Roman" w:hAnsi="Times New Roman" w:cs="Times New Roman"/>
          <w:sz w:val="24"/>
          <w:szCs w:val="24"/>
        </w:rPr>
        <w:t xml:space="preserve">, </w:t>
      </w:r>
      <w:r w:rsidRPr="00242FE7">
        <w:rPr>
          <w:rFonts w:ascii="Times New Roman" w:hAnsi="Times New Roman" w:cs="Times New Roman"/>
          <w:sz w:val="24"/>
          <w:szCs w:val="24"/>
        </w:rPr>
        <w:t>или не являются необходимыми для заявленной цели обработки</w:t>
      </w:r>
    </w:p>
    <w:p w14:paraId="31447910"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отозвать свое согласие на обработку персональных данных</w:t>
      </w:r>
    </w:p>
    <w:p w14:paraId="2AE5219F" w14:textId="68EA6A2E"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t>требовать устранения неправомерных действий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в отношении его персональных данных</w:t>
      </w:r>
    </w:p>
    <w:p w14:paraId="33479D31" w14:textId="08D9335F"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sidRPr="00242FE7">
        <w:rPr>
          <w:rFonts w:ascii="Times New Roman" w:hAnsi="Times New Roman" w:cs="Times New Roman"/>
          <w:sz w:val="24"/>
          <w:szCs w:val="24"/>
        </w:rPr>
        <w:lastRenderedPageBreak/>
        <w:t>обжаловать действия или бездействие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в Федеральную службу по надзору в сфере связи, информационных технологий и массовых коммуникаций (Роскомнадзор)</w:t>
      </w:r>
      <w:r>
        <w:rPr>
          <w:rFonts w:ascii="Times New Roman" w:hAnsi="Times New Roman" w:cs="Times New Roman"/>
          <w:sz w:val="24"/>
          <w:szCs w:val="24"/>
        </w:rPr>
        <w:t xml:space="preserve">, </w:t>
      </w:r>
      <w:r w:rsidRPr="00242FE7">
        <w:rPr>
          <w:rFonts w:ascii="Times New Roman" w:hAnsi="Times New Roman" w:cs="Times New Roman"/>
          <w:sz w:val="24"/>
          <w:szCs w:val="24"/>
        </w:rPr>
        <w:t>или в судебном порядке в случае, если гражданин считает, что 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xml:space="preserve">» осуществляет обработку его персональных данных с нарушением требований Федерального закона № 152-ФЗ от 27 июля </w:t>
      </w:r>
      <w:smartTag w:uri="urn:schemas-microsoft-com:office:smarttags" w:element="metricconverter">
        <w:smartTagPr>
          <w:attr w:name="ProductID" w:val="2006 г"/>
        </w:smartTagPr>
        <w:r w:rsidRPr="00242FE7">
          <w:rPr>
            <w:rFonts w:ascii="Times New Roman" w:hAnsi="Times New Roman" w:cs="Times New Roman"/>
            <w:sz w:val="24"/>
            <w:szCs w:val="24"/>
          </w:rPr>
          <w:t>2006 г</w:t>
        </w:r>
      </w:smartTag>
      <w:r>
        <w:rPr>
          <w:rFonts w:ascii="Times New Roman" w:hAnsi="Times New Roman" w:cs="Times New Roman"/>
          <w:sz w:val="24"/>
          <w:szCs w:val="24"/>
        </w:rPr>
        <w:t xml:space="preserve">ода </w:t>
      </w:r>
      <w:r>
        <w:rPr>
          <w:rFonts w:ascii="Times New Roman" w:hAnsi="Times New Roman" w:cs="Times New Roman"/>
          <w:sz w:val="24"/>
          <w:szCs w:val="24"/>
        </w:rPr>
        <w:br/>
      </w:r>
      <w:r w:rsidRPr="00242FE7">
        <w:rPr>
          <w:rFonts w:ascii="Times New Roman" w:hAnsi="Times New Roman" w:cs="Times New Roman"/>
          <w:sz w:val="24"/>
          <w:szCs w:val="24"/>
        </w:rPr>
        <w:t>«О персональных данных» или иным образом нарушает его права и свободы</w:t>
      </w:r>
    </w:p>
    <w:p w14:paraId="5D661EC4" w14:textId="77777777" w:rsidR="00E61D3A" w:rsidRPr="00242FE7" w:rsidRDefault="00E61D3A" w:rsidP="00E61D3A">
      <w:pPr>
        <w:pStyle w:val="a6"/>
        <w:numPr>
          <w:ilvl w:val="0"/>
          <w:numId w:val="1"/>
        </w:numPr>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получать </w:t>
      </w:r>
      <w:r w:rsidRPr="00242FE7">
        <w:rPr>
          <w:rFonts w:ascii="Times New Roman" w:hAnsi="Times New Roman" w:cs="Times New Roman"/>
          <w:sz w:val="24"/>
          <w:szCs w:val="24"/>
        </w:rPr>
        <w:t>защиту своих прав и законных интересов, в том числе на возмещение убытков и/</w:t>
      </w:r>
      <w:r>
        <w:rPr>
          <w:rFonts w:ascii="Times New Roman" w:hAnsi="Times New Roman" w:cs="Times New Roman"/>
          <w:sz w:val="24"/>
          <w:szCs w:val="24"/>
        </w:rPr>
        <w:t xml:space="preserve"> </w:t>
      </w:r>
      <w:r w:rsidRPr="00242FE7">
        <w:rPr>
          <w:rFonts w:ascii="Times New Roman" w:hAnsi="Times New Roman" w:cs="Times New Roman"/>
          <w:sz w:val="24"/>
          <w:szCs w:val="24"/>
        </w:rPr>
        <w:t>или компенсацию морального вреда в судебном порядке.</w:t>
      </w:r>
    </w:p>
    <w:p w14:paraId="31B7275C" w14:textId="4F1B48C5" w:rsidR="00E61D3A" w:rsidRPr="00242FE7" w:rsidRDefault="00E61D3A" w:rsidP="00E61D3A">
      <w:pPr>
        <w:pStyle w:val="a6"/>
        <w:ind w:firstLine="426"/>
        <w:jc w:val="both"/>
        <w:rPr>
          <w:rFonts w:ascii="Times New Roman" w:hAnsi="Times New Roman" w:cs="Times New Roman"/>
          <w:sz w:val="24"/>
          <w:szCs w:val="24"/>
        </w:rPr>
      </w:pPr>
      <w:r w:rsidRPr="00242FE7">
        <w:rPr>
          <w:rFonts w:ascii="Times New Roman" w:hAnsi="Times New Roman" w:cs="Times New Roman"/>
          <w:sz w:val="24"/>
          <w:szCs w:val="24"/>
        </w:rPr>
        <w:t>ООО «</w:t>
      </w:r>
      <w:r w:rsidRPr="00F70179">
        <w:rPr>
          <w:rFonts w:ascii="Times New Roman" w:hAnsi="Times New Roman" w:cs="Times New Roman"/>
          <w:sz w:val="24"/>
          <w:szCs w:val="24"/>
        </w:rPr>
        <w:t xml:space="preserve">Клуб Русский </w:t>
      </w:r>
      <w:r>
        <w:rPr>
          <w:rFonts w:ascii="Times New Roman" w:hAnsi="Times New Roman" w:cs="Times New Roman"/>
          <w:sz w:val="24"/>
          <w:szCs w:val="24"/>
        </w:rPr>
        <w:t>Э</w:t>
      </w:r>
      <w:r w:rsidRPr="00F70179">
        <w:rPr>
          <w:rFonts w:ascii="Times New Roman" w:hAnsi="Times New Roman" w:cs="Times New Roman"/>
          <w:sz w:val="24"/>
          <w:szCs w:val="24"/>
        </w:rPr>
        <w:t>кспресс</w:t>
      </w:r>
      <w:r w:rsidRPr="00242FE7">
        <w:rPr>
          <w:rFonts w:ascii="Times New Roman" w:hAnsi="Times New Roman" w:cs="Times New Roman"/>
          <w:sz w:val="24"/>
          <w:szCs w:val="24"/>
        </w:rPr>
        <w:t>» может вносить изменения в Политику обработки персональных данных в одностороннем порядке, в т</w:t>
      </w:r>
      <w:r>
        <w:rPr>
          <w:rFonts w:ascii="Times New Roman" w:hAnsi="Times New Roman" w:cs="Times New Roman"/>
          <w:sz w:val="24"/>
          <w:szCs w:val="24"/>
        </w:rPr>
        <w:t>ом числе</w:t>
      </w:r>
      <w:r w:rsidRPr="00242FE7">
        <w:rPr>
          <w:rFonts w:ascii="Times New Roman" w:hAnsi="Times New Roman" w:cs="Times New Roman"/>
          <w:sz w:val="24"/>
          <w:szCs w:val="24"/>
        </w:rPr>
        <w:t xml:space="preserve"> и без предварительного уведомления пользователей.</w:t>
      </w:r>
    </w:p>
    <w:p w14:paraId="2594F39F" w14:textId="3051614A" w:rsidR="00FA4070" w:rsidRPr="00FA4070" w:rsidRDefault="00F70179" w:rsidP="00E61D3A">
      <w:pPr>
        <w:ind w:firstLine="426"/>
        <w:rPr>
          <w:rFonts w:ascii="Times New Roman" w:hAnsi="Times New Roman" w:cs="Times New Roman"/>
          <w:sz w:val="24"/>
          <w:szCs w:val="24"/>
        </w:rPr>
      </w:pPr>
      <w:r>
        <w:rPr>
          <w:rFonts w:ascii="Times New Roman" w:hAnsi="Times New Roman" w:cs="Times New Roman"/>
          <w:sz w:val="24"/>
          <w:szCs w:val="24"/>
        </w:rPr>
        <w:t>А</w:t>
      </w:r>
      <w:r w:rsidR="00FA4070" w:rsidRPr="00FA4070">
        <w:rPr>
          <w:rFonts w:ascii="Times New Roman" w:hAnsi="Times New Roman" w:cs="Times New Roman"/>
          <w:sz w:val="24"/>
          <w:szCs w:val="24"/>
        </w:rPr>
        <w:t xml:space="preserve">дрес ООО </w:t>
      </w:r>
      <w:r w:rsidR="00E61D3A">
        <w:rPr>
          <w:rFonts w:ascii="Times New Roman" w:hAnsi="Times New Roman" w:cs="Times New Roman"/>
          <w:sz w:val="24"/>
          <w:szCs w:val="24"/>
        </w:rPr>
        <w:t>«</w:t>
      </w:r>
      <w:bookmarkStart w:id="0" w:name="_Hlk136616242"/>
      <w:r w:rsidRPr="00F70179">
        <w:rPr>
          <w:rFonts w:ascii="Times New Roman" w:hAnsi="Times New Roman" w:cs="Times New Roman"/>
          <w:sz w:val="24"/>
          <w:szCs w:val="24"/>
        </w:rPr>
        <w:t xml:space="preserve">Клуб Русский </w:t>
      </w:r>
      <w:r w:rsidR="00E61D3A">
        <w:rPr>
          <w:rFonts w:ascii="Times New Roman" w:hAnsi="Times New Roman" w:cs="Times New Roman"/>
          <w:sz w:val="24"/>
          <w:szCs w:val="24"/>
        </w:rPr>
        <w:t>Э</w:t>
      </w:r>
      <w:r w:rsidRPr="00F70179">
        <w:rPr>
          <w:rFonts w:ascii="Times New Roman" w:hAnsi="Times New Roman" w:cs="Times New Roman"/>
          <w:sz w:val="24"/>
          <w:szCs w:val="24"/>
        </w:rPr>
        <w:t>кспресс</w:t>
      </w:r>
      <w:bookmarkEnd w:id="0"/>
      <w:r w:rsidR="00E61D3A">
        <w:rPr>
          <w:rFonts w:ascii="Times New Roman" w:hAnsi="Times New Roman" w:cs="Times New Roman"/>
          <w:sz w:val="24"/>
          <w:szCs w:val="24"/>
        </w:rPr>
        <w:t>»</w:t>
      </w:r>
      <w:r w:rsidR="00FA4070" w:rsidRPr="00FA4070">
        <w:rPr>
          <w:rFonts w:ascii="Times New Roman" w:hAnsi="Times New Roman" w:cs="Times New Roman"/>
          <w:sz w:val="24"/>
          <w:szCs w:val="24"/>
        </w:rPr>
        <w:t xml:space="preserve">: 109004, </w:t>
      </w:r>
      <w:r w:rsidR="00E61D3A">
        <w:rPr>
          <w:rFonts w:ascii="Times New Roman" w:hAnsi="Times New Roman" w:cs="Times New Roman"/>
          <w:sz w:val="24"/>
          <w:szCs w:val="24"/>
        </w:rPr>
        <w:t xml:space="preserve">г. </w:t>
      </w:r>
      <w:r w:rsidR="00FA4070" w:rsidRPr="00FA4070">
        <w:rPr>
          <w:rFonts w:ascii="Times New Roman" w:hAnsi="Times New Roman" w:cs="Times New Roman"/>
          <w:sz w:val="24"/>
          <w:szCs w:val="24"/>
        </w:rPr>
        <w:t>Москва, ул. Земляной Вал, 59, стр. 2</w:t>
      </w:r>
      <w:r w:rsidR="00E61D3A">
        <w:rPr>
          <w:rFonts w:ascii="Times New Roman" w:hAnsi="Times New Roman" w:cs="Times New Roman"/>
          <w:sz w:val="24"/>
          <w:szCs w:val="24"/>
        </w:rPr>
        <w:t>.</w:t>
      </w:r>
    </w:p>
    <w:sectPr w:rsidR="00FA4070" w:rsidRPr="00FA4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05A13"/>
    <w:multiLevelType w:val="hybridMultilevel"/>
    <w:tmpl w:val="B1D608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51710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FE"/>
    <w:rsid w:val="0021576C"/>
    <w:rsid w:val="00262EBD"/>
    <w:rsid w:val="0044031B"/>
    <w:rsid w:val="00496CFE"/>
    <w:rsid w:val="004E554E"/>
    <w:rsid w:val="004F0E39"/>
    <w:rsid w:val="005729F6"/>
    <w:rsid w:val="006F6D6A"/>
    <w:rsid w:val="00713A91"/>
    <w:rsid w:val="0079059E"/>
    <w:rsid w:val="00791C4D"/>
    <w:rsid w:val="00961F1B"/>
    <w:rsid w:val="00A13CDF"/>
    <w:rsid w:val="00C53037"/>
    <w:rsid w:val="00CA4565"/>
    <w:rsid w:val="00DC647D"/>
    <w:rsid w:val="00E558D2"/>
    <w:rsid w:val="00E61D3A"/>
    <w:rsid w:val="00EE097A"/>
    <w:rsid w:val="00F70179"/>
    <w:rsid w:val="00FA4070"/>
    <w:rsid w:val="00FD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7055C6"/>
  <w15:docId w15:val="{BDE7BAE6-2703-48F2-BA2E-0BCC66B7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5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54E"/>
    <w:rPr>
      <w:rFonts w:ascii="Tahoma" w:hAnsi="Tahoma" w:cs="Tahoma"/>
      <w:sz w:val="16"/>
      <w:szCs w:val="16"/>
    </w:rPr>
  </w:style>
  <w:style w:type="character" w:styleId="a5">
    <w:name w:val="Hyperlink"/>
    <w:basedOn w:val="a0"/>
    <w:uiPriority w:val="99"/>
    <w:unhideWhenUsed/>
    <w:rsid w:val="0079059E"/>
    <w:rPr>
      <w:color w:val="0000FF" w:themeColor="hyperlink"/>
      <w:u w:val="single"/>
    </w:rPr>
  </w:style>
  <w:style w:type="paragraph" w:styleId="a6">
    <w:name w:val="No Spacing"/>
    <w:uiPriority w:val="1"/>
    <w:qFormat/>
    <w:rsid w:val="00E61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xpre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rexpress</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Добнищук</dc:creator>
  <cp:lastModifiedBy>Татьяна Балакина</cp:lastModifiedBy>
  <cp:revision>4</cp:revision>
  <cp:lastPrinted>2017-06-13T10:28:00Z</cp:lastPrinted>
  <dcterms:created xsi:type="dcterms:W3CDTF">2017-06-15T07:32:00Z</dcterms:created>
  <dcterms:modified xsi:type="dcterms:W3CDTF">2023-06-02T13:38:00Z</dcterms:modified>
</cp:coreProperties>
</file>