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69BF55" w14:textId="38D319DE" w:rsidR="002E12EC" w:rsidRPr="00AD0109" w:rsidRDefault="002E12EC" w:rsidP="004B6917">
      <w:pPr>
        <w:widowControl/>
        <w:wordWrap/>
        <w:ind w:right="227"/>
        <w:jc w:val="center"/>
        <w:rPr>
          <w:rFonts w:ascii="Times New Roman" w:eastAsia="Times New Roman"/>
          <w:b/>
          <w:color w:val="000000"/>
          <w:szCs w:val="20"/>
          <w:lang w:val="ru-RU"/>
        </w:rPr>
      </w:pPr>
      <w:r w:rsidRPr="00AD0109">
        <w:rPr>
          <w:rFonts w:ascii="Times New Roman" w:eastAsia="Times New Roman"/>
          <w:b/>
          <w:color w:val="000000"/>
          <w:szCs w:val="20"/>
          <w:lang w:val="ru-RU"/>
        </w:rPr>
        <w:t>АГЕНТСКИЙ ДОГОВОР</w:t>
      </w:r>
      <w:r w:rsidR="00A57A3C">
        <w:rPr>
          <w:rFonts w:ascii="Times New Roman" w:eastAsia="Times New Roman"/>
          <w:b/>
          <w:color w:val="000000"/>
          <w:szCs w:val="20"/>
          <w:lang w:val="ru-RU"/>
        </w:rPr>
        <w:t>-ОФЕРТА</w:t>
      </w:r>
      <w:r w:rsidRPr="00AD0109">
        <w:rPr>
          <w:rFonts w:ascii="Times New Roman" w:eastAsia="Times New Roman"/>
          <w:b/>
          <w:color w:val="000000"/>
          <w:szCs w:val="20"/>
          <w:lang w:val="ru-RU"/>
        </w:rPr>
        <w:t xml:space="preserve"> № ___________</w:t>
      </w:r>
    </w:p>
    <w:p w14:paraId="20DDCEDC" w14:textId="77777777" w:rsidR="002E12EC" w:rsidRPr="00AD0109" w:rsidRDefault="002E12EC" w:rsidP="004B6917">
      <w:pPr>
        <w:widowControl/>
        <w:wordWrap/>
        <w:ind w:right="227"/>
        <w:jc w:val="center"/>
        <w:rPr>
          <w:rFonts w:ascii="Arial" w:eastAsia="Times New Roman" w:hAnsi="Arial"/>
          <w:b/>
          <w:color w:val="000000"/>
          <w:szCs w:val="20"/>
          <w:lang w:val="ru-RU"/>
        </w:rPr>
      </w:pPr>
    </w:p>
    <w:p w14:paraId="18B8634B" w14:textId="4634F0D0" w:rsidR="00FB6DEA" w:rsidRPr="00FB6DEA" w:rsidRDefault="00BC2448" w:rsidP="004B6917">
      <w:pPr>
        <w:widowControl/>
        <w:wordWrap/>
        <w:ind w:right="227"/>
        <w:rPr>
          <w:rFonts w:ascii="Times New Roman" w:eastAsia="Times New Roman"/>
          <w:b/>
          <w:color w:val="000000"/>
          <w:szCs w:val="20"/>
          <w:lang w:val="ru-RU"/>
        </w:rPr>
      </w:pPr>
      <w:r>
        <w:rPr>
          <w:rFonts w:ascii="Times New Roman" w:eastAsia="Times New Roman"/>
          <w:b/>
          <w:color w:val="000000"/>
          <w:szCs w:val="20"/>
          <w:lang w:val="ru-RU"/>
        </w:rPr>
        <w:tab/>
      </w:r>
      <w:r>
        <w:rPr>
          <w:rFonts w:ascii="Times New Roman" w:eastAsia="Times New Roman"/>
          <w:b/>
          <w:color w:val="000000"/>
          <w:szCs w:val="20"/>
          <w:lang w:val="ru-RU"/>
        </w:rPr>
        <w:tab/>
      </w:r>
      <w:r>
        <w:rPr>
          <w:rFonts w:ascii="Times New Roman" w:eastAsia="Times New Roman"/>
          <w:b/>
          <w:color w:val="000000"/>
          <w:szCs w:val="20"/>
          <w:lang w:val="ru-RU"/>
        </w:rPr>
        <w:tab/>
      </w:r>
      <w:r>
        <w:rPr>
          <w:rFonts w:ascii="Times New Roman" w:eastAsia="Times New Roman"/>
          <w:b/>
          <w:color w:val="000000"/>
          <w:szCs w:val="20"/>
          <w:lang w:val="ru-RU"/>
        </w:rPr>
        <w:tab/>
      </w:r>
      <w:r w:rsidR="00FB6DEA" w:rsidRPr="00FB6DEA">
        <w:rPr>
          <w:rFonts w:ascii="Times New Roman" w:eastAsia="Times New Roman"/>
          <w:b/>
          <w:color w:val="000000"/>
          <w:szCs w:val="20"/>
          <w:lang w:val="ru-RU"/>
        </w:rPr>
        <w:tab/>
      </w:r>
      <w:r w:rsidR="00FB6DEA" w:rsidRPr="00FB6DEA">
        <w:rPr>
          <w:rFonts w:ascii="Times New Roman" w:eastAsia="Times New Roman"/>
          <w:b/>
          <w:color w:val="000000"/>
          <w:szCs w:val="20"/>
          <w:lang w:val="ru-RU"/>
        </w:rPr>
        <w:tab/>
      </w:r>
      <w:r w:rsidR="00FB6DEA" w:rsidRPr="00FB6DEA">
        <w:rPr>
          <w:rFonts w:ascii="Times New Roman" w:eastAsia="Times New Roman"/>
          <w:b/>
          <w:color w:val="000000"/>
          <w:szCs w:val="20"/>
          <w:lang w:val="ru-RU"/>
        </w:rPr>
        <w:tab/>
      </w:r>
      <w:r w:rsidR="00FB6DEA" w:rsidRPr="00FB6DEA">
        <w:rPr>
          <w:rFonts w:ascii="Times New Roman" w:eastAsia="Times New Roman"/>
          <w:b/>
          <w:color w:val="000000"/>
          <w:szCs w:val="20"/>
          <w:lang w:val="ru-RU"/>
        </w:rPr>
        <w:tab/>
      </w:r>
      <w:r w:rsidR="00FB6DEA" w:rsidRPr="00FB6DEA">
        <w:rPr>
          <w:rFonts w:ascii="Times New Roman" w:eastAsia="Times New Roman"/>
          <w:b/>
          <w:color w:val="000000"/>
          <w:szCs w:val="20"/>
          <w:lang w:val="ru-RU"/>
        </w:rPr>
        <w:tab/>
      </w:r>
      <w:r w:rsidR="00FB6DEA" w:rsidRPr="00FB6DEA">
        <w:rPr>
          <w:rFonts w:ascii="Times New Roman" w:eastAsia="Times New Roman"/>
          <w:b/>
          <w:color w:val="000000"/>
          <w:szCs w:val="20"/>
          <w:lang w:val="ru-RU"/>
        </w:rPr>
        <w:tab/>
      </w:r>
      <w:r w:rsidR="00A57A3C">
        <w:rPr>
          <w:rFonts w:ascii="Times New Roman" w:eastAsia="Times New Roman"/>
          <w:b/>
          <w:color w:val="000000"/>
          <w:szCs w:val="20"/>
          <w:lang w:val="ru-RU"/>
        </w:rPr>
        <w:t>Дата акцепта:</w:t>
      </w:r>
      <w:r w:rsidR="00FB6DEA" w:rsidRPr="00FB6DEA">
        <w:rPr>
          <w:rFonts w:ascii="Times New Roman" w:eastAsia="Times New Roman"/>
          <w:b/>
          <w:color w:val="000000"/>
          <w:szCs w:val="20"/>
          <w:lang w:val="ru-RU"/>
        </w:rPr>
        <w:tab/>
        <w:t>________________202_ г.</w:t>
      </w:r>
    </w:p>
    <w:p w14:paraId="7DF3B7C3" w14:textId="77777777" w:rsidR="007F7E92" w:rsidRDefault="007F7E92" w:rsidP="004B6917">
      <w:pPr>
        <w:widowControl/>
        <w:wordWrap/>
        <w:ind w:right="227"/>
        <w:rPr>
          <w:rFonts w:ascii="Times New Roman" w:eastAsia="Times New Roman"/>
          <w:bCs/>
          <w:color w:val="000000"/>
          <w:szCs w:val="20"/>
          <w:lang w:val="ru-RU"/>
        </w:rPr>
      </w:pPr>
    </w:p>
    <w:p w14:paraId="6A5D88D7" w14:textId="11D672F3" w:rsidR="00FB6DEA" w:rsidRDefault="00BC2448" w:rsidP="002651C7">
      <w:pPr>
        <w:widowControl/>
        <w:wordWrap/>
        <w:ind w:right="85"/>
        <w:rPr>
          <w:rFonts w:ascii="Times New Roman" w:eastAsia="Times New Roman"/>
          <w:bCs/>
          <w:color w:val="000000"/>
          <w:szCs w:val="20"/>
          <w:lang w:val="ru-RU"/>
        </w:rPr>
      </w:pPr>
      <w:r>
        <w:rPr>
          <w:rFonts w:ascii="Times New Roman" w:eastAsia="Times New Roman"/>
          <w:bCs/>
          <w:color w:val="000000"/>
          <w:szCs w:val="20"/>
          <w:lang w:val="ru-RU"/>
        </w:rPr>
        <w:t>_______________</w:t>
      </w:r>
      <w:r w:rsidR="00FB6DEA" w:rsidRPr="00FB6DEA">
        <w:rPr>
          <w:rFonts w:ascii="Times New Roman" w:eastAsia="Times New Roman"/>
          <w:bCs/>
          <w:color w:val="000000"/>
          <w:szCs w:val="20"/>
          <w:lang w:val="ru-RU"/>
        </w:rPr>
        <w:t xml:space="preserve">, именуемое в дальнейшем «Туроператор», (реестровый № </w:t>
      </w:r>
      <w:r>
        <w:rPr>
          <w:rFonts w:ascii="Times New Roman" w:eastAsia="Times New Roman"/>
          <w:bCs/>
          <w:color w:val="000000"/>
          <w:szCs w:val="20"/>
          <w:lang w:val="ru-RU"/>
        </w:rPr>
        <w:t>_________</w:t>
      </w:r>
      <w:r w:rsidR="00FB6DEA" w:rsidRPr="00FB6DEA">
        <w:rPr>
          <w:rFonts w:ascii="Times New Roman" w:eastAsia="Times New Roman"/>
          <w:bCs/>
          <w:color w:val="000000"/>
          <w:szCs w:val="20"/>
          <w:lang w:val="ru-RU"/>
        </w:rPr>
        <w:t xml:space="preserve">) в лице </w:t>
      </w:r>
      <w:r w:rsidR="007F7E92">
        <w:rPr>
          <w:rFonts w:ascii="Times New Roman" w:eastAsia="Times New Roman"/>
          <w:bCs/>
          <w:color w:val="000000"/>
          <w:szCs w:val="20"/>
          <w:lang w:val="ru-RU"/>
        </w:rPr>
        <w:t xml:space="preserve"> </w:t>
      </w:r>
      <w:r>
        <w:rPr>
          <w:rFonts w:ascii="Times New Roman" w:eastAsia="Times New Roman"/>
          <w:bCs/>
          <w:color w:val="000000"/>
          <w:szCs w:val="20"/>
          <w:lang w:val="ru-RU"/>
        </w:rPr>
        <w:t>______________</w:t>
      </w:r>
      <w:r w:rsidR="00FB6DEA" w:rsidRPr="00FB6DEA">
        <w:rPr>
          <w:rFonts w:ascii="Times New Roman" w:eastAsia="Times New Roman"/>
          <w:bCs/>
          <w:color w:val="000000"/>
          <w:szCs w:val="20"/>
          <w:lang w:val="ru-RU"/>
        </w:rPr>
        <w:t>, действующего на основании Устава с одной стороны</w:t>
      </w:r>
      <w:r w:rsidR="00CC0BF6">
        <w:rPr>
          <w:rFonts w:ascii="Times New Roman" w:eastAsia="Times New Roman"/>
          <w:bCs/>
          <w:color w:val="000000"/>
          <w:szCs w:val="20"/>
          <w:lang w:val="ru-RU"/>
        </w:rPr>
        <w:t xml:space="preserve">, и </w:t>
      </w:r>
      <w:r w:rsidR="00FB6DEA" w:rsidRPr="00FB6DEA">
        <w:rPr>
          <w:rFonts w:ascii="Times New Roman" w:eastAsia="Times New Roman"/>
          <w:bCs/>
          <w:color w:val="000000"/>
          <w:szCs w:val="20"/>
          <w:lang w:val="ru-RU"/>
        </w:rPr>
        <w:t>«Турагент»</w:t>
      </w:r>
      <w:r w:rsidR="00CC0BF6">
        <w:rPr>
          <w:rFonts w:ascii="Times New Roman" w:eastAsia="Times New Roman"/>
          <w:bCs/>
          <w:color w:val="000000"/>
          <w:szCs w:val="20"/>
          <w:lang w:val="ru-RU"/>
        </w:rPr>
        <w:t xml:space="preserve"> </w:t>
      </w:r>
      <w:r w:rsidR="00FB6DEA" w:rsidRPr="00FB6DEA">
        <w:rPr>
          <w:rFonts w:ascii="Times New Roman" w:eastAsia="Times New Roman"/>
          <w:bCs/>
          <w:color w:val="000000"/>
          <w:szCs w:val="20"/>
          <w:lang w:val="ru-RU"/>
        </w:rPr>
        <w:t>с другой стороны, совместно именуемые «Стороны», заключили настоящий Договор о нижеследующем</w:t>
      </w:r>
      <w:r w:rsidR="00DD2969">
        <w:rPr>
          <w:rFonts w:ascii="Times New Roman" w:eastAsia="Times New Roman"/>
          <w:bCs/>
          <w:color w:val="000000"/>
          <w:szCs w:val="20"/>
          <w:lang w:val="ru-RU"/>
        </w:rPr>
        <w:t>.</w:t>
      </w:r>
    </w:p>
    <w:p w14:paraId="169EC031" w14:textId="2517E497" w:rsidR="00A36F3C" w:rsidRDefault="00A36F3C" w:rsidP="002651C7">
      <w:pPr>
        <w:widowControl/>
        <w:wordWrap/>
        <w:ind w:right="85"/>
        <w:rPr>
          <w:rFonts w:ascii="Times New Roman" w:eastAsia="Times New Roman"/>
          <w:bCs/>
          <w:color w:val="000000"/>
          <w:szCs w:val="20"/>
          <w:lang w:val="ru-RU"/>
        </w:rPr>
      </w:pPr>
    </w:p>
    <w:p w14:paraId="26E8EBEF" w14:textId="4B62C53C" w:rsidR="00F10EBD" w:rsidRPr="005C2F20" w:rsidRDefault="00F10EBD" w:rsidP="002651C7">
      <w:pPr>
        <w:widowControl/>
        <w:wordWrap/>
        <w:adjustRightInd w:val="0"/>
        <w:ind w:right="85" w:firstLine="426"/>
        <w:rPr>
          <w:rFonts w:ascii="Times New Roman"/>
          <w:b/>
          <w:bCs/>
          <w:kern w:val="0"/>
          <w:szCs w:val="20"/>
          <w:lang w:val="ru-RU" w:eastAsia="ru-RU"/>
        </w:rPr>
      </w:pPr>
      <w:r w:rsidRPr="005C2F20">
        <w:rPr>
          <w:rFonts w:ascii="Times New Roman"/>
          <w:kern w:val="0"/>
          <w:szCs w:val="20"/>
          <w:lang w:val="ru-RU" w:eastAsia="ru-RU"/>
        </w:rPr>
        <w:t xml:space="preserve">Настоящий </w:t>
      </w:r>
      <w:r w:rsidR="000F3207" w:rsidRPr="005C2F20">
        <w:rPr>
          <w:rFonts w:ascii="Times New Roman"/>
          <w:kern w:val="0"/>
          <w:szCs w:val="20"/>
          <w:lang w:val="ru-RU" w:eastAsia="ru-RU"/>
        </w:rPr>
        <w:t>договор</w:t>
      </w:r>
      <w:r w:rsidRPr="005C2F20">
        <w:rPr>
          <w:rFonts w:ascii="Times New Roman"/>
          <w:kern w:val="0"/>
          <w:szCs w:val="20"/>
          <w:lang w:val="ru-RU" w:eastAsia="ru-RU"/>
        </w:rPr>
        <w:t xml:space="preserve"> является официальным предложением заключить агентский договор на</w:t>
      </w:r>
      <w:r w:rsidR="000D0C55" w:rsidRPr="005C2F20">
        <w:rPr>
          <w:rFonts w:ascii="Times New Roman"/>
          <w:kern w:val="0"/>
          <w:szCs w:val="20"/>
          <w:lang w:val="ru-RU" w:eastAsia="ru-RU"/>
        </w:rPr>
        <w:t xml:space="preserve"> </w:t>
      </w:r>
      <w:r w:rsidRPr="005C2F20">
        <w:rPr>
          <w:rFonts w:ascii="Times New Roman"/>
          <w:kern w:val="0"/>
          <w:szCs w:val="20"/>
          <w:lang w:val="ru-RU" w:eastAsia="ru-RU"/>
        </w:rPr>
        <w:t>нижеперечисленных условиях.</w:t>
      </w:r>
      <w:r w:rsidR="000D0C55" w:rsidRPr="005C2F20">
        <w:rPr>
          <w:rFonts w:ascii="Times New Roman"/>
          <w:kern w:val="0"/>
          <w:szCs w:val="20"/>
          <w:lang w:val="ru-RU" w:eastAsia="ru-RU"/>
        </w:rPr>
        <w:t xml:space="preserve"> </w:t>
      </w:r>
      <w:r w:rsidRPr="005C2F20">
        <w:rPr>
          <w:rFonts w:ascii="Times New Roman"/>
          <w:kern w:val="0"/>
          <w:szCs w:val="20"/>
          <w:lang w:val="ru-RU" w:eastAsia="ru-RU"/>
        </w:rPr>
        <w:t>В соответствии с пунктом 2 статьи 437 Гражданского Кодекса РФ</w:t>
      </w:r>
      <w:r w:rsidR="000D0C55" w:rsidRPr="005C2F20">
        <w:rPr>
          <w:rFonts w:ascii="Times New Roman"/>
          <w:kern w:val="0"/>
          <w:szCs w:val="20"/>
          <w:lang w:val="ru-RU" w:eastAsia="ru-RU"/>
        </w:rPr>
        <w:t xml:space="preserve"> </w:t>
      </w:r>
      <w:r w:rsidRPr="005C2F20">
        <w:rPr>
          <w:rFonts w:ascii="Times New Roman"/>
          <w:kern w:val="0"/>
          <w:szCs w:val="20"/>
          <w:lang w:val="ru-RU" w:eastAsia="ru-RU"/>
        </w:rPr>
        <w:t>настоящий документ является публичной офертой.</w:t>
      </w:r>
      <w:r w:rsidR="002B7B79" w:rsidRPr="005C2F20">
        <w:rPr>
          <w:rFonts w:ascii="Times New Roman"/>
          <w:kern w:val="0"/>
          <w:szCs w:val="20"/>
          <w:lang w:val="ru-RU" w:eastAsia="ru-RU"/>
        </w:rPr>
        <w:t xml:space="preserve"> </w:t>
      </w:r>
      <w:r w:rsidRPr="005C2F20">
        <w:rPr>
          <w:rFonts w:ascii="Times New Roman"/>
          <w:kern w:val="0"/>
          <w:szCs w:val="20"/>
          <w:lang w:val="ru-RU" w:eastAsia="ru-RU"/>
        </w:rPr>
        <w:t>Настоящий агентский договор-оферта (далее</w:t>
      </w:r>
      <w:r w:rsidR="002B7B79" w:rsidRPr="005C2F20">
        <w:rPr>
          <w:rFonts w:ascii="Times New Roman"/>
          <w:kern w:val="0"/>
          <w:szCs w:val="20"/>
          <w:lang w:val="ru-RU" w:eastAsia="ru-RU"/>
        </w:rPr>
        <w:t xml:space="preserve"> -</w:t>
      </w:r>
      <w:r w:rsidRPr="005C2F20">
        <w:rPr>
          <w:rFonts w:ascii="Times New Roman"/>
          <w:kern w:val="0"/>
          <w:szCs w:val="20"/>
          <w:lang w:val="ru-RU" w:eastAsia="ru-RU"/>
        </w:rPr>
        <w:t xml:space="preserve"> Договор) заключается в особом порядке:</w:t>
      </w:r>
      <w:r w:rsidR="002B7B79" w:rsidRPr="005C2F20">
        <w:rPr>
          <w:rFonts w:ascii="Times New Roman"/>
          <w:kern w:val="0"/>
          <w:szCs w:val="20"/>
          <w:lang w:val="ru-RU" w:eastAsia="ru-RU"/>
        </w:rPr>
        <w:t xml:space="preserve"> </w:t>
      </w:r>
      <w:r w:rsidRPr="005C2F20">
        <w:rPr>
          <w:rFonts w:ascii="Times New Roman"/>
          <w:kern w:val="0"/>
          <w:szCs w:val="20"/>
          <w:lang w:val="ru-RU" w:eastAsia="ru-RU"/>
        </w:rPr>
        <w:t xml:space="preserve">путем акцепта </w:t>
      </w:r>
      <w:r w:rsidR="002B7B79" w:rsidRPr="005C2F20">
        <w:rPr>
          <w:rFonts w:ascii="Times New Roman"/>
          <w:kern w:val="0"/>
          <w:szCs w:val="20"/>
          <w:lang w:val="ru-RU" w:eastAsia="ru-RU"/>
        </w:rPr>
        <w:t>Тура</w:t>
      </w:r>
      <w:r w:rsidRPr="005C2F20">
        <w:rPr>
          <w:rFonts w:ascii="Times New Roman"/>
          <w:kern w:val="0"/>
          <w:szCs w:val="20"/>
          <w:lang w:val="ru-RU" w:eastAsia="ru-RU"/>
        </w:rPr>
        <w:t>гентом настоящей публичной оферты, содержащей все существенные</w:t>
      </w:r>
      <w:r w:rsidR="002B7B79" w:rsidRPr="005C2F20">
        <w:rPr>
          <w:rFonts w:ascii="Times New Roman"/>
          <w:kern w:val="0"/>
          <w:szCs w:val="20"/>
          <w:lang w:val="ru-RU" w:eastAsia="ru-RU"/>
        </w:rPr>
        <w:t xml:space="preserve"> </w:t>
      </w:r>
      <w:r w:rsidRPr="005C2F20">
        <w:rPr>
          <w:rFonts w:ascii="Times New Roman"/>
          <w:kern w:val="0"/>
          <w:szCs w:val="20"/>
          <w:lang w:val="ru-RU" w:eastAsia="ru-RU"/>
        </w:rPr>
        <w:t>условия Договора, без подписания сторонами. Настоящий Договор имеет юридическую</w:t>
      </w:r>
      <w:r w:rsidR="002B7B79" w:rsidRPr="005C2F20">
        <w:rPr>
          <w:rFonts w:ascii="Times New Roman"/>
          <w:kern w:val="0"/>
          <w:szCs w:val="20"/>
          <w:lang w:val="ru-RU" w:eastAsia="ru-RU"/>
        </w:rPr>
        <w:t xml:space="preserve"> </w:t>
      </w:r>
      <w:r w:rsidRPr="005C2F20">
        <w:rPr>
          <w:rFonts w:ascii="Times New Roman"/>
          <w:kern w:val="0"/>
          <w:szCs w:val="20"/>
          <w:lang w:val="ru-RU" w:eastAsia="ru-RU"/>
        </w:rPr>
        <w:t>силу в соответствии со ст. 434 Гражданского Кодекса Российской Федерации и</w:t>
      </w:r>
      <w:r w:rsidR="002B7B79" w:rsidRPr="005C2F20">
        <w:rPr>
          <w:rFonts w:ascii="Times New Roman"/>
          <w:kern w:val="0"/>
          <w:szCs w:val="20"/>
          <w:lang w:val="ru-RU" w:eastAsia="ru-RU"/>
        </w:rPr>
        <w:t xml:space="preserve"> </w:t>
      </w:r>
      <w:r w:rsidRPr="005C2F20">
        <w:rPr>
          <w:rFonts w:ascii="Times New Roman"/>
          <w:kern w:val="0"/>
          <w:szCs w:val="20"/>
          <w:lang w:val="ru-RU" w:eastAsia="ru-RU"/>
        </w:rPr>
        <w:t>является равносильным договору, подписанному сторонами.</w:t>
      </w:r>
    </w:p>
    <w:p w14:paraId="0EB86D85" w14:textId="1B546888" w:rsidR="00147D74" w:rsidRPr="005C2F20" w:rsidRDefault="00147D74" w:rsidP="002651C7">
      <w:pPr>
        <w:widowControl/>
        <w:wordWrap/>
        <w:adjustRightInd w:val="0"/>
        <w:ind w:right="85" w:firstLine="426"/>
        <w:rPr>
          <w:rFonts w:ascii="Times New Roman"/>
          <w:kern w:val="0"/>
          <w:szCs w:val="20"/>
          <w:lang w:val="ru-RU" w:eastAsia="ru-RU"/>
        </w:rPr>
      </w:pPr>
      <w:r w:rsidRPr="005C2F20">
        <w:rPr>
          <w:rFonts w:ascii="Times New Roman"/>
          <w:kern w:val="0"/>
          <w:szCs w:val="20"/>
          <w:lang w:val="ru-RU" w:eastAsia="ru-RU"/>
        </w:rPr>
        <w:t>Фактом, подтверждающим полное и безоговорочное принятие изложенных ниже условий, и акцептом настоящей публичной оферты является нажатие</w:t>
      </w:r>
      <w:r w:rsidR="004A00DF">
        <w:rPr>
          <w:rFonts w:ascii="Times New Roman"/>
          <w:kern w:val="0"/>
          <w:szCs w:val="20"/>
          <w:lang w:val="ru-RU" w:eastAsia="ru-RU"/>
        </w:rPr>
        <w:t xml:space="preserve"> при первоначальной регистрации</w:t>
      </w:r>
      <w:r w:rsidRPr="005C2F20">
        <w:rPr>
          <w:rFonts w:ascii="Times New Roman"/>
          <w:kern w:val="0"/>
          <w:szCs w:val="20"/>
          <w:lang w:val="ru-RU" w:eastAsia="ru-RU"/>
        </w:rPr>
        <w:t xml:space="preserve"> Турагентом кнопки «</w:t>
      </w:r>
      <w:r w:rsidR="004A00DF">
        <w:rPr>
          <w:rFonts w:ascii="Times New Roman"/>
          <w:kern w:val="0"/>
          <w:szCs w:val="20"/>
          <w:lang w:val="ru-RU" w:eastAsia="ru-RU"/>
        </w:rPr>
        <w:t>С</w:t>
      </w:r>
      <w:r w:rsidR="00015A5F">
        <w:rPr>
          <w:rFonts w:ascii="Times New Roman"/>
          <w:kern w:val="0"/>
          <w:szCs w:val="20"/>
          <w:lang w:val="ru-RU" w:eastAsia="ru-RU"/>
        </w:rPr>
        <w:t>огласие и регистрация</w:t>
      </w:r>
      <w:r w:rsidRPr="005C2F20">
        <w:rPr>
          <w:rFonts w:ascii="Times New Roman"/>
          <w:kern w:val="0"/>
          <w:szCs w:val="20"/>
          <w:lang w:val="ru-RU" w:eastAsia="ru-RU"/>
        </w:rPr>
        <w:t xml:space="preserve">», расположенной в </w:t>
      </w:r>
      <w:r w:rsidR="004A00DF">
        <w:rPr>
          <w:rFonts w:ascii="Times New Roman"/>
          <w:kern w:val="0"/>
          <w:szCs w:val="20"/>
          <w:lang w:val="ru-RU" w:eastAsia="ru-RU"/>
        </w:rPr>
        <w:t>личном кабинете на странице регистрации, либо нажатие кнопки «Принять»</w:t>
      </w:r>
      <w:r w:rsidR="00273A04">
        <w:rPr>
          <w:rFonts w:ascii="Times New Roman"/>
          <w:kern w:val="0"/>
          <w:szCs w:val="20"/>
          <w:lang w:val="ru-RU" w:eastAsia="ru-RU"/>
        </w:rPr>
        <w:t xml:space="preserve"> при перезаключении договора</w:t>
      </w:r>
      <w:r w:rsidRPr="005C2F20">
        <w:rPr>
          <w:rFonts w:ascii="Times New Roman"/>
          <w:kern w:val="0"/>
          <w:szCs w:val="20"/>
          <w:lang w:val="ru-RU" w:eastAsia="ru-RU"/>
        </w:rPr>
        <w:t>. Лицо, осуществляющее акцепт настоящей публичной оферты от имени лица, осуществляющего предпринимательскую деятельность, подтверждает наличие у него на это соответствующих полномочий.</w:t>
      </w:r>
    </w:p>
    <w:p w14:paraId="2A1F4BF3" w14:textId="1CE1DE51" w:rsidR="00F10EBD" w:rsidRPr="005C2F20" w:rsidRDefault="00F10EBD" w:rsidP="002651C7">
      <w:pPr>
        <w:widowControl/>
        <w:wordWrap/>
        <w:adjustRightInd w:val="0"/>
        <w:ind w:right="85" w:firstLine="426"/>
        <w:rPr>
          <w:rFonts w:ascii="Times New Roman"/>
          <w:kern w:val="0"/>
          <w:szCs w:val="20"/>
          <w:lang w:val="ru-RU" w:eastAsia="ru-RU"/>
        </w:rPr>
      </w:pPr>
      <w:r w:rsidRPr="005C2F20">
        <w:rPr>
          <w:rFonts w:ascii="Times New Roman"/>
          <w:kern w:val="0"/>
          <w:szCs w:val="20"/>
          <w:lang w:val="ru-RU" w:eastAsia="ru-RU"/>
        </w:rPr>
        <w:t xml:space="preserve">Настоящий Договор между </w:t>
      </w:r>
      <w:r w:rsidR="00A654B8" w:rsidRPr="005C2F20">
        <w:rPr>
          <w:rFonts w:ascii="Times New Roman"/>
          <w:kern w:val="0"/>
          <w:szCs w:val="20"/>
          <w:lang w:val="ru-RU" w:eastAsia="ru-RU"/>
        </w:rPr>
        <w:t>Туроператором</w:t>
      </w:r>
      <w:r w:rsidRPr="005C2F20">
        <w:rPr>
          <w:rFonts w:ascii="Times New Roman"/>
          <w:kern w:val="0"/>
          <w:szCs w:val="20"/>
          <w:lang w:val="ru-RU" w:eastAsia="ru-RU"/>
        </w:rPr>
        <w:t xml:space="preserve"> и </w:t>
      </w:r>
      <w:r w:rsidR="00A654B8" w:rsidRPr="005C2F20">
        <w:rPr>
          <w:rFonts w:ascii="Times New Roman"/>
          <w:kern w:val="0"/>
          <w:szCs w:val="20"/>
          <w:lang w:val="ru-RU" w:eastAsia="ru-RU"/>
        </w:rPr>
        <w:t>Тура</w:t>
      </w:r>
      <w:r w:rsidRPr="005C2F20">
        <w:rPr>
          <w:rFonts w:ascii="Times New Roman"/>
          <w:kern w:val="0"/>
          <w:szCs w:val="20"/>
          <w:lang w:val="ru-RU" w:eastAsia="ru-RU"/>
        </w:rPr>
        <w:t>гентом считается заключенным в момент</w:t>
      </w:r>
      <w:r w:rsidR="00A654B8" w:rsidRPr="005C2F20">
        <w:rPr>
          <w:rFonts w:ascii="Times New Roman"/>
          <w:kern w:val="0"/>
          <w:szCs w:val="20"/>
          <w:lang w:val="ru-RU" w:eastAsia="ru-RU"/>
        </w:rPr>
        <w:t xml:space="preserve"> </w:t>
      </w:r>
      <w:r w:rsidRPr="005C2F20">
        <w:rPr>
          <w:rFonts w:ascii="Times New Roman"/>
          <w:kern w:val="0"/>
          <w:szCs w:val="20"/>
          <w:lang w:val="ru-RU" w:eastAsia="ru-RU"/>
        </w:rPr>
        <w:t xml:space="preserve">получения </w:t>
      </w:r>
      <w:r w:rsidR="00A654B8" w:rsidRPr="005C2F20">
        <w:rPr>
          <w:rFonts w:ascii="Times New Roman"/>
          <w:kern w:val="0"/>
          <w:szCs w:val="20"/>
          <w:lang w:val="ru-RU" w:eastAsia="ru-RU"/>
        </w:rPr>
        <w:t>Туроператором</w:t>
      </w:r>
      <w:r w:rsidRPr="005C2F20">
        <w:rPr>
          <w:rFonts w:ascii="Times New Roman"/>
          <w:kern w:val="0"/>
          <w:szCs w:val="20"/>
          <w:lang w:val="ru-RU" w:eastAsia="ru-RU"/>
        </w:rPr>
        <w:t xml:space="preserve"> Акцепта </w:t>
      </w:r>
      <w:r w:rsidR="00A654B8" w:rsidRPr="005C2F20">
        <w:rPr>
          <w:rFonts w:ascii="Times New Roman"/>
          <w:kern w:val="0"/>
          <w:szCs w:val="20"/>
          <w:lang w:val="ru-RU" w:eastAsia="ru-RU"/>
        </w:rPr>
        <w:t>Тура</w:t>
      </w:r>
      <w:r w:rsidRPr="005C2F20">
        <w:rPr>
          <w:rFonts w:ascii="Times New Roman"/>
          <w:kern w:val="0"/>
          <w:szCs w:val="20"/>
          <w:lang w:val="ru-RU" w:eastAsia="ru-RU"/>
        </w:rPr>
        <w:t xml:space="preserve">гента. Акцепт считается полученным </w:t>
      </w:r>
      <w:r w:rsidR="00A654B8" w:rsidRPr="005C2F20">
        <w:rPr>
          <w:rFonts w:ascii="Times New Roman"/>
          <w:kern w:val="0"/>
          <w:szCs w:val="20"/>
          <w:lang w:val="ru-RU" w:eastAsia="ru-RU"/>
        </w:rPr>
        <w:t>Туроператором</w:t>
      </w:r>
      <w:r w:rsidRPr="005C2F20">
        <w:rPr>
          <w:rFonts w:ascii="Times New Roman"/>
          <w:kern w:val="0"/>
          <w:szCs w:val="20"/>
          <w:lang w:val="ru-RU" w:eastAsia="ru-RU"/>
        </w:rPr>
        <w:t xml:space="preserve"> в момент </w:t>
      </w:r>
      <w:r w:rsidR="00273A04" w:rsidRPr="00273A04">
        <w:rPr>
          <w:lang w:val="ru-RU"/>
        </w:rPr>
        <w:t>появления</w:t>
      </w:r>
      <w:r w:rsidR="00273A04" w:rsidRPr="00273A04">
        <w:rPr>
          <w:lang w:val="ru-RU"/>
        </w:rPr>
        <w:t xml:space="preserve"> </w:t>
      </w:r>
      <w:r w:rsidR="00273A04" w:rsidRPr="00273A04">
        <w:rPr>
          <w:lang w:val="ru-RU"/>
        </w:rPr>
        <w:t>на</w:t>
      </w:r>
      <w:r w:rsidR="00273A04" w:rsidRPr="00273A04">
        <w:rPr>
          <w:lang w:val="ru-RU"/>
        </w:rPr>
        <w:t xml:space="preserve"> </w:t>
      </w:r>
      <w:r w:rsidR="00273A04" w:rsidRPr="00273A04">
        <w:rPr>
          <w:lang w:val="ru-RU"/>
        </w:rPr>
        <w:t>экране</w:t>
      </w:r>
      <w:r w:rsidR="00273A04" w:rsidRPr="00273A04">
        <w:rPr>
          <w:lang w:val="ru-RU"/>
        </w:rPr>
        <w:t xml:space="preserve"> </w:t>
      </w:r>
      <w:r w:rsidR="00273A04">
        <w:rPr>
          <w:lang w:val="ru-RU"/>
        </w:rPr>
        <w:t>Тура</w:t>
      </w:r>
      <w:r w:rsidR="00273A04" w:rsidRPr="00273A04">
        <w:rPr>
          <w:lang w:val="ru-RU"/>
        </w:rPr>
        <w:t>гента</w:t>
      </w:r>
      <w:r w:rsidR="00273A04" w:rsidRPr="00273A04">
        <w:rPr>
          <w:lang w:val="ru-RU"/>
        </w:rPr>
        <w:t xml:space="preserve"> </w:t>
      </w:r>
      <w:r w:rsidR="00273A04" w:rsidRPr="00273A04">
        <w:rPr>
          <w:lang w:val="ru-RU"/>
        </w:rPr>
        <w:t>всплывающего</w:t>
      </w:r>
      <w:r w:rsidR="00273A04" w:rsidRPr="00273A04">
        <w:rPr>
          <w:lang w:val="ru-RU"/>
        </w:rPr>
        <w:t xml:space="preserve"> </w:t>
      </w:r>
      <w:r w:rsidR="00273A04" w:rsidRPr="00273A04">
        <w:rPr>
          <w:lang w:val="ru-RU"/>
        </w:rPr>
        <w:t>окна</w:t>
      </w:r>
      <w:r w:rsidR="00273A04" w:rsidRPr="00273A04">
        <w:rPr>
          <w:lang w:val="ru-RU"/>
        </w:rPr>
        <w:t xml:space="preserve">, </w:t>
      </w:r>
      <w:r w:rsidR="00273A04" w:rsidRPr="00273A04">
        <w:rPr>
          <w:lang w:val="ru-RU"/>
        </w:rPr>
        <w:t>подтверждающего</w:t>
      </w:r>
      <w:r w:rsidR="00273A04" w:rsidRPr="00273A04">
        <w:rPr>
          <w:lang w:val="ru-RU"/>
        </w:rPr>
        <w:t xml:space="preserve"> </w:t>
      </w:r>
      <w:r w:rsidR="00273A04" w:rsidRPr="00273A04">
        <w:rPr>
          <w:lang w:val="ru-RU"/>
        </w:rPr>
        <w:t>получение</w:t>
      </w:r>
      <w:r w:rsidR="00273A04" w:rsidRPr="00273A04">
        <w:rPr>
          <w:lang w:val="ru-RU"/>
        </w:rPr>
        <w:t xml:space="preserve"> </w:t>
      </w:r>
      <w:r w:rsidR="00273A04" w:rsidRPr="00273A04">
        <w:rPr>
          <w:lang w:val="ru-RU"/>
        </w:rPr>
        <w:t>Акцепта</w:t>
      </w:r>
      <w:r w:rsidR="00273A04" w:rsidRPr="00273A04">
        <w:rPr>
          <w:lang w:val="ru-RU"/>
        </w:rPr>
        <w:t xml:space="preserve"> </w:t>
      </w:r>
      <w:r w:rsidR="00273A04">
        <w:rPr>
          <w:lang w:val="ru-RU"/>
        </w:rPr>
        <w:t>Тура</w:t>
      </w:r>
      <w:r w:rsidR="00273A04" w:rsidRPr="00273A04">
        <w:rPr>
          <w:lang w:val="ru-RU"/>
        </w:rPr>
        <w:t>гента</w:t>
      </w:r>
      <w:r w:rsidR="00273A04" w:rsidRPr="00273A04">
        <w:rPr>
          <w:lang w:val="ru-RU"/>
        </w:rPr>
        <w:t xml:space="preserve"> </w:t>
      </w:r>
      <w:r w:rsidR="00195CF2">
        <w:rPr>
          <w:lang w:val="ru-RU"/>
        </w:rPr>
        <w:t>Туроператором</w:t>
      </w:r>
      <w:r w:rsidR="00273A04" w:rsidRPr="00273A04">
        <w:rPr>
          <w:lang w:val="ru-RU"/>
        </w:rPr>
        <w:t xml:space="preserve">, </w:t>
      </w:r>
      <w:r w:rsidR="00273A04" w:rsidRPr="00273A04">
        <w:rPr>
          <w:lang w:val="ru-RU"/>
        </w:rPr>
        <w:t>непосредственно</w:t>
      </w:r>
      <w:r w:rsidR="00273A04" w:rsidRPr="00273A04">
        <w:rPr>
          <w:lang w:val="ru-RU"/>
        </w:rPr>
        <w:t xml:space="preserve"> </w:t>
      </w:r>
      <w:r w:rsidR="00273A04" w:rsidRPr="00273A04">
        <w:rPr>
          <w:lang w:val="ru-RU"/>
        </w:rPr>
        <w:t>после</w:t>
      </w:r>
      <w:r w:rsidR="00273A04" w:rsidRPr="00273A04">
        <w:rPr>
          <w:lang w:val="ru-RU"/>
        </w:rPr>
        <w:t xml:space="preserve"> </w:t>
      </w:r>
      <w:r w:rsidR="00273A04" w:rsidRPr="00273A04">
        <w:rPr>
          <w:lang w:val="ru-RU"/>
        </w:rPr>
        <w:t>нажатия</w:t>
      </w:r>
      <w:r w:rsidR="00273A04" w:rsidRPr="00273A04">
        <w:rPr>
          <w:lang w:val="ru-RU"/>
        </w:rPr>
        <w:t xml:space="preserve"> </w:t>
      </w:r>
      <w:r w:rsidR="00195CF2">
        <w:rPr>
          <w:lang w:val="ru-RU"/>
        </w:rPr>
        <w:t>Тура</w:t>
      </w:r>
      <w:r w:rsidR="00273A04" w:rsidRPr="00273A04">
        <w:rPr>
          <w:lang w:val="ru-RU"/>
        </w:rPr>
        <w:t>гентом</w:t>
      </w:r>
      <w:r w:rsidR="00273A04" w:rsidRPr="00273A04">
        <w:rPr>
          <w:lang w:val="ru-RU"/>
        </w:rPr>
        <w:t xml:space="preserve"> </w:t>
      </w:r>
      <w:r w:rsidR="00273A04" w:rsidRPr="00273A04">
        <w:rPr>
          <w:lang w:val="ru-RU"/>
        </w:rPr>
        <w:t>кнопки</w:t>
      </w:r>
      <w:r w:rsidR="00273A04" w:rsidRPr="00273A04">
        <w:rPr>
          <w:lang w:val="ru-RU"/>
        </w:rPr>
        <w:t xml:space="preserve"> </w:t>
      </w:r>
      <w:r w:rsidR="00195CF2" w:rsidRPr="005C2F20">
        <w:rPr>
          <w:rFonts w:ascii="Times New Roman"/>
          <w:kern w:val="0"/>
          <w:szCs w:val="20"/>
          <w:lang w:val="ru-RU" w:eastAsia="ru-RU"/>
        </w:rPr>
        <w:t>«</w:t>
      </w:r>
      <w:r w:rsidR="00195CF2">
        <w:rPr>
          <w:rFonts w:ascii="Times New Roman"/>
          <w:kern w:val="0"/>
          <w:szCs w:val="20"/>
          <w:lang w:val="ru-RU" w:eastAsia="ru-RU"/>
        </w:rPr>
        <w:t>Согласие и регистрация</w:t>
      </w:r>
      <w:r w:rsidR="00195CF2" w:rsidRPr="005C2F20">
        <w:rPr>
          <w:rFonts w:ascii="Times New Roman"/>
          <w:kern w:val="0"/>
          <w:szCs w:val="20"/>
          <w:lang w:val="ru-RU" w:eastAsia="ru-RU"/>
        </w:rPr>
        <w:t>»</w:t>
      </w:r>
      <w:r w:rsidR="00195CF2">
        <w:rPr>
          <w:rFonts w:ascii="Times New Roman"/>
          <w:kern w:val="0"/>
          <w:szCs w:val="20"/>
          <w:lang w:val="ru-RU" w:eastAsia="ru-RU"/>
        </w:rPr>
        <w:t xml:space="preserve"> или «Принять»</w:t>
      </w:r>
      <w:r w:rsidR="00273A04" w:rsidRPr="00273A04">
        <w:rPr>
          <w:lang w:val="ru-RU"/>
        </w:rPr>
        <w:t xml:space="preserve">. </w:t>
      </w:r>
      <w:r w:rsidR="00273A04" w:rsidRPr="00273A04">
        <w:rPr>
          <w:lang w:val="ru-RU"/>
        </w:rPr>
        <w:t>При</w:t>
      </w:r>
      <w:r w:rsidR="00273A04" w:rsidRPr="00273A04">
        <w:rPr>
          <w:lang w:val="ru-RU"/>
        </w:rPr>
        <w:t xml:space="preserve"> </w:t>
      </w:r>
      <w:r w:rsidR="00273A04" w:rsidRPr="00273A04">
        <w:rPr>
          <w:lang w:val="ru-RU"/>
        </w:rPr>
        <w:t>отсутствии</w:t>
      </w:r>
      <w:r w:rsidR="00273A04" w:rsidRPr="00273A04">
        <w:rPr>
          <w:lang w:val="ru-RU"/>
        </w:rPr>
        <w:t xml:space="preserve"> </w:t>
      </w:r>
      <w:r w:rsidR="00273A04" w:rsidRPr="00273A04">
        <w:rPr>
          <w:lang w:val="ru-RU"/>
        </w:rPr>
        <w:t>такого</w:t>
      </w:r>
      <w:r w:rsidR="00273A04" w:rsidRPr="00273A04">
        <w:rPr>
          <w:lang w:val="ru-RU"/>
        </w:rPr>
        <w:t xml:space="preserve"> </w:t>
      </w:r>
      <w:r w:rsidR="00273A04" w:rsidRPr="00273A04">
        <w:rPr>
          <w:lang w:val="ru-RU"/>
        </w:rPr>
        <w:t>всплывающего</w:t>
      </w:r>
      <w:r w:rsidR="00273A04" w:rsidRPr="00273A04">
        <w:rPr>
          <w:lang w:val="ru-RU"/>
        </w:rPr>
        <w:t xml:space="preserve"> </w:t>
      </w:r>
      <w:r w:rsidR="00273A04" w:rsidRPr="00273A04">
        <w:rPr>
          <w:lang w:val="ru-RU"/>
        </w:rPr>
        <w:t>окна</w:t>
      </w:r>
      <w:r w:rsidR="00273A04" w:rsidRPr="00273A04">
        <w:rPr>
          <w:lang w:val="ru-RU"/>
        </w:rPr>
        <w:t xml:space="preserve"> (</w:t>
      </w:r>
      <w:r w:rsidR="00273A04" w:rsidRPr="00273A04">
        <w:rPr>
          <w:lang w:val="ru-RU"/>
        </w:rPr>
        <w:t>вследствие</w:t>
      </w:r>
      <w:r w:rsidR="00273A04" w:rsidRPr="00273A04">
        <w:rPr>
          <w:lang w:val="ru-RU"/>
        </w:rPr>
        <w:t xml:space="preserve"> </w:t>
      </w:r>
      <w:r w:rsidR="00273A04" w:rsidRPr="00273A04">
        <w:rPr>
          <w:lang w:val="ru-RU"/>
        </w:rPr>
        <w:t>технической</w:t>
      </w:r>
      <w:r w:rsidR="00273A04" w:rsidRPr="00273A04">
        <w:rPr>
          <w:lang w:val="ru-RU"/>
        </w:rPr>
        <w:t xml:space="preserve"> </w:t>
      </w:r>
      <w:r w:rsidR="00273A04" w:rsidRPr="00273A04">
        <w:rPr>
          <w:lang w:val="ru-RU"/>
        </w:rPr>
        <w:t>ошибки</w:t>
      </w:r>
      <w:r w:rsidR="00273A04" w:rsidRPr="00273A04">
        <w:rPr>
          <w:lang w:val="ru-RU"/>
        </w:rPr>
        <w:t xml:space="preserve">) </w:t>
      </w:r>
      <w:r w:rsidR="00195CF2">
        <w:rPr>
          <w:lang w:val="ru-RU"/>
        </w:rPr>
        <w:t>а</w:t>
      </w:r>
      <w:r w:rsidR="00273A04" w:rsidRPr="00273A04">
        <w:rPr>
          <w:lang w:val="ru-RU"/>
        </w:rPr>
        <w:t>кцепт</w:t>
      </w:r>
      <w:r w:rsidR="00273A04" w:rsidRPr="00273A04">
        <w:rPr>
          <w:lang w:val="ru-RU"/>
        </w:rPr>
        <w:t xml:space="preserve"> </w:t>
      </w:r>
      <w:r w:rsidR="00195CF2">
        <w:rPr>
          <w:lang w:val="ru-RU"/>
        </w:rPr>
        <w:t>Тура</w:t>
      </w:r>
      <w:r w:rsidR="00273A04" w:rsidRPr="00273A04">
        <w:rPr>
          <w:lang w:val="ru-RU"/>
        </w:rPr>
        <w:t>гента</w:t>
      </w:r>
      <w:r w:rsidR="00273A04" w:rsidRPr="00273A04">
        <w:rPr>
          <w:lang w:val="ru-RU"/>
        </w:rPr>
        <w:t xml:space="preserve"> </w:t>
      </w:r>
      <w:r w:rsidR="00273A04" w:rsidRPr="00273A04">
        <w:rPr>
          <w:lang w:val="ru-RU"/>
        </w:rPr>
        <w:t>не</w:t>
      </w:r>
      <w:r w:rsidR="00273A04" w:rsidRPr="00273A04">
        <w:rPr>
          <w:lang w:val="ru-RU"/>
        </w:rPr>
        <w:t xml:space="preserve"> </w:t>
      </w:r>
      <w:r w:rsidR="00273A04" w:rsidRPr="00273A04">
        <w:rPr>
          <w:lang w:val="ru-RU"/>
        </w:rPr>
        <w:t>считается</w:t>
      </w:r>
      <w:r w:rsidR="00273A04" w:rsidRPr="00273A04">
        <w:rPr>
          <w:lang w:val="ru-RU"/>
        </w:rPr>
        <w:t xml:space="preserve"> </w:t>
      </w:r>
      <w:r w:rsidR="00273A04" w:rsidRPr="00273A04">
        <w:rPr>
          <w:lang w:val="ru-RU"/>
        </w:rPr>
        <w:t>полученным</w:t>
      </w:r>
      <w:r w:rsidR="00273A04" w:rsidRPr="00273A04">
        <w:rPr>
          <w:lang w:val="ru-RU"/>
        </w:rPr>
        <w:t xml:space="preserve"> </w:t>
      </w:r>
      <w:r w:rsidR="00195CF2">
        <w:rPr>
          <w:lang w:val="ru-RU"/>
        </w:rPr>
        <w:t>Туроператором</w:t>
      </w:r>
      <w:r w:rsidR="00273A04" w:rsidRPr="00273A04">
        <w:rPr>
          <w:lang w:val="ru-RU"/>
        </w:rPr>
        <w:t xml:space="preserve">, </w:t>
      </w:r>
      <w:r w:rsidR="00273A04" w:rsidRPr="00273A04">
        <w:rPr>
          <w:lang w:val="ru-RU"/>
        </w:rPr>
        <w:t>а</w:t>
      </w:r>
      <w:r w:rsidR="00273A04" w:rsidRPr="00273A04">
        <w:rPr>
          <w:lang w:val="ru-RU"/>
        </w:rPr>
        <w:t xml:space="preserve"> </w:t>
      </w:r>
      <w:r w:rsidR="00273A04" w:rsidRPr="00273A04">
        <w:rPr>
          <w:lang w:val="ru-RU"/>
        </w:rPr>
        <w:t>настоящий</w:t>
      </w:r>
      <w:r w:rsidR="00273A04" w:rsidRPr="00273A04">
        <w:rPr>
          <w:lang w:val="ru-RU"/>
        </w:rPr>
        <w:t xml:space="preserve"> </w:t>
      </w:r>
      <w:r w:rsidR="00273A04" w:rsidRPr="00273A04">
        <w:rPr>
          <w:lang w:val="ru-RU"/>
        </w:rPr>
        <w:t>Договор</w:t>
      </w:r>
      <w:r w:rsidR="00273A04" w:rsidRPr="00273A04">
        <w:rPr>
          <w:lang w:val="ru-RU"/>
        </w:rPr>
        <w:t xml:space="preserve"> </w:t>
      </w:r>
      <w:r w:rsidR="00273A04" w:rsidRPr="00273A04">
        <w:rPr>
          <w:lang w:val="ru-RU"/>
        </w:rPr>
        <w:t>не</w:t>
      </w:r>
      <w:r w:rsidR="00273A04" w:rsidRPr="00273A04">
        <w:rPr>
          <w:lang w:val="ru-RU"/>
        </w:rPr>
        <w:t xml:space="preserve"> </w:t>
      </w:r>
      <w:r w:rsidR="00273A04" w:rsidRPr="00273A04">
        <w:rPr>
          <w:lang w:val="ru-RU"/>
        </w:rPr>
        <w:t>считается</w:t>
      </w:r>
      <w:r w:rsidR="00273A04" w:rsidRPr="00273A04">
        <w:rPr>
          <w:lang w:val="ru-RU"/>
        </w:rPr>
        <w:t xml:space="preserve"> </w:t>
      </w:r>
      <w:r w:rsidR="00273A04" w:rsidRPr="00273A04">
        <w:rPr>
          <w:lang w:val="ru-RU"/>
        </w:rPr>
        <w:t>заключенным</w:t>
      </w:r>
      <w:r w:rsidR="00273A04" w:rsidRPr="00273A04">
        <w:rPr>
          <w:lang w:val="ru-RU"/>
        </w:rPr>
        <w:t xml:space="preserve">. </w:t>
      </w:r>
      <w:r w:rsidRPr="005C2F20">
        <w:rPr>
          <w:rFonts w:ascii="Times New Roman"/>
          <w:kern w:val="0"/>
          <w:szCs w:val="20"/>
          <w:lang w:val="ru-RU" w:eastAsia="ru-RU"/>
        </w:rPr>
        <w:t>Заключенный Договор размещ</w:t>
      </w:r>
      <w:r w:rsidR="006435FA" w:rsidRPr="005C2F20">
        <w:rPr>
          <w:rFonts w:ascii="Times New Roman"/>
          <w:kern w:val="0"/>
          <w:szCs w:val="20"/>
          <w:lang w:val="ru-RU" w:eastAsia="ru-RU"/>
        </w:rPr>
        <w:t>ается</w:t>
      </w:r>
      <w:r w:rsidRPr="005C2F20">
        <w:rPr>
          <w:rFonts w:ascii="Times New Roman"/>
          <w:kern w:val="0"/>
          <w:szCs w:val="20"/>
          <w:lang w:val="ru-RU" w:eastAsia="ru-RU"/>
        </w:rPr>
        <w:t xml:space="preserve"> в Личном кабинете</w:t>
      </w:r>
      <w:r w:rsidR="00F51AA1" w:rsidRPr="005C2F20">
        <w:rPr>
          <w:rFonts w:ascii="Times New Roman"/>
          <w:kern w:val="0"/>
          <w:szCs w:val="20"/>
          <w:lang w:val="ru-RU" w:eastAsia="ru-RU"/>
        </w:rPr>
        <w:t xml:space="preserve"> Турагента.</w:t>
      </w:r>
    </w:p>
    <w:p w14:paraId="20A9311A" w14:textId="36B8E342" w:rsidR="00F10EBD" w:rsidRPr="005C2F20" w:rsidRDefault="00F10EBD" w:rsidP="002651C7">
      <w:pPr>
        <w:widowControl/>
        <w:wordWrap/>
        <w:adjustRightInd w:val="0"/>
        <w:ind w:right="-57" w:firstLine="426"/>
        <w:rPr>
          <w:rFonts w:ascii="Times New Roman" w:eastAsia="Times New Roman"/>
          <w:bCs/>
          <w:color w:val="000000"/>
          <w:sz w:val="22"/>
          <w:szCs w:val="22"/>
          <w:lang w:val="ru-RU"/>
        </w:rPr>
      </w:pPr>
    </w:p>
    <w:p w14:paraId="50ECBF62" w14:textId="77777777" w:rsidR="00F10EBD" w:rsidRDefault="00F10EBD" w:rsidP="004B6917">
      <w:pPr>
        <w:widowControl/>
        <w:wordWrap/>
        <w:ind w:right="227"/>
        <w:rPr>
          <w:rFonts w:ascii="Times New Roman" w:eastAsia="Times New Roman"/>
          <w:bCs/>
          <w:color w:val="000000"/>
          <w:szCs w:val="20"/>
          <w:lang w:val="ru-RU"/>
        </w:rPr>
      </w:pPr>
    </w:p>
    <w:p w14:paraId="500ADA9C" w14:textId="4AE6F1AB" w:rsidR="00DD2969" w:rsidRPr="00DD2969" w:rsidRDefault="00DD2969" w:rsidP="004B6917">
      <w:pPr>
        <w:widowControl/>
        <w:wordWrap/>
        <w:ind w:right="227"/>
        <w:jc w:val="center"/>
        <w:rPr>
          <w:rFonts w:ascii="Times New Roman" w:eastAsia="Times New Roman"/>
          <w:b/>
          <w:color w:val="000000"/>
          <w:szCs w:val="20"/>
          <w:lang w:val="ru-RU"/>
        </w:rPr>
      </w:pPr>
      <w:r w:rsidRPr="00DD2969">
        <w:rPr>
          <w:rFonts w:ascii="Times New Roman" w:eastAsia="Times New Roman"/>
          <w:b/>
          <w:color w:val="000000"/>
          <w:szCs w:val="20"/>
          <w:lang w:val="ru-RU"/>
        </w:rPr>
        <w:t>ТЕРМИНЫ И ОПРЕДЕЛЕНИЯ</w:t>
      </w:r>
    </w:p>
    <w:p w14:paraId="05F42752" w14:textId="48F300FB" w:rsidR="00BD4FF1" w:rsidRDefault="00996D4F" w:rsidP="002651C7">
      <w:pPr>
        <w:widowControl/>
        <w:tabs>
          <w:tab w:val="left" w:pos="10773"/>
        </w:tabs>
        <w:wordWrap/>
        <w:ind w:right="227"/>
        <w:rPr>
          <w:rFonts w:ascii="Times New Roman" w:eastAsia="Times New Roman"/>
          <w:bCs/>
          <w:color w:val="000000"/>
          <w:szCs w:val="20"/>
          <w:lang w:val="ru-RU"/>
        </w:rPr>
      </w:pPr>
      <w:r>
        <w:rPr>
          <w:rFonts w:ascii="Times New Roman" w:eastAsia="Times New Roman"/>
          <w:bCs/>
          <w:color w:val="000000"/>
          <w:szCs w:val="20"/>
          <w:lang w:val="ru-RU"/>
        </w:rPr>
        <w:t xml:space="preserve">«ОФИЦИАЛЬНЫЙ </w:t>
      </w:r>
      <w:r w:rsidRPr="00C349EE">
        <w:rPr>
          <w:rFonts w:ascii="Times New Roman" w:eastAsia="Times New Roman"/>
          <w:bCs/>
          <w:color w:val="000000"/>
          <w:szCs w:val="20"/>
          <w:lang w:val="ru-RU"/>
        </w:rPr>
        <w:t xml:space="preserve">САЙТ </w:t>
      </w:r>
      <w:r>
        <w:rPr>
          <w:rFonts w:ascii="Times New Roman" w:eastAsia="Times New Roman"/>
          <w:bCs/>
          <w:color w:val="000000"/>
          <w:szCs w:val="20"/>
          <w:lang w:val="ru-RU"/>
        </w:rPr>
        <w:t xml:space="preserve">ТУРОПЕРАТОРА» </w:t>
      </w:r>
      <w:r w:rsidRPr="00A36F3C">
        <w:rPr>
          <w:rFonts w:ascii="Times New Roman" w:eastAsia="Times New Roman"/>
          <w:bCs/>
          <w:color w:val="000000"/>
          <w:szCs w:val="20"/>
          <w:lang w:val="ru-RU"/>
        </w:rPr>
        <w:t>(в тексте настоящего Договора также</w:t>
      </w:r>
      <w:r>
        <w:rPr>
          <w:rFonts w:ascii="Times New Roman" w:eastAsia="Times New Roman"/>
          <w:bCs/>
          <w:color w:val="000000"/>
          <w:szCs w:val="20"/>
          <w:lang w:val="ru-RU"/>
        </w:rPr>
        <w:t xml:space="preserve"> «</w:t>
      </w:r>
      <w:r w:rsidRPr="00A36F3C">
        <w:rPr>
          <w:rFonts w:ascii="Times New Roman" w:eastAsia="Times New Roman"/>
          <w:bCs/>
          <w:color w:val="000000"/>
          <w:szCs w:val="20"/>
          <w:lang w:val="ru-RU"/>
        </w:rPr>
        <w:t>САЙТ ТУРОПЕРАТОРА»</w:t>
      </w:r>
      <w:r>
        <w:rPr>
          <w:rFonts w:ascii="Times New Roman" w:eastAsia="Times New Roman"/>
          <w:bCs/>
          <w:color w:val="000000"/>
          <w:szCs w:val="20"/>
          <w:lang w:val="ru-RU"/>
        </w:rPr>
        <w:t>)</w:t>
      </w:r>
      <w:r w:rsidR="002651C7">
        <w:rPr>
          <w:rFonts w:ascii="Times New Roman" w:eastAsia="Times New Roman"/>
          <w:bCs/>
          <w:color w:val="000000"/>
          <w:szCs w:val="20"/>
          <w:lang w:val="ru-RU"/>
        </w:rPr>
        <w:t>.</w:t>
      </w:r>
    </w:p>
    <w:p w14:paraId="0EAFE187" w14:textId="72F4AB33" w:rsidR="00996D4F" w:rsidRPr="000410B0" w:rsidRDefault="00996D4F" w:rsidP="002651C7">
      <w:pPr>
        <w:widowControl/>
        <w:tabs>
          <w:tab w:val="left" w:pos="10773"/>
        </w:tabs>
        <w:wordWrap/>
        <w:ind w:right="227"/>
        <w:rPr>
          <w:rFonts w:ascii="Times New Roman" w:eastAsia="Times New Roman"/>
          <w:bCs/>
          <w:color w:val="000000"/>
          <w:szCs w:val="20"/>
          <w:lang w:val="ru-RU"/>
        </w:rPr>
      </w:pPr>
      <w:r>
        <w:rPr>
          <w:rFonts w:ascii="Times New Roman" w:eastAsia="Times New Roman"/>
          <w:bCs/>
          <w:color w:val="000000"/>
          <w:szCs w:val="20"/>
          <w:lang w:val="ru-RU"/>
        </w:rPr>
        <w:t>«СИСТЕМА БРОНИРОВАНИЯ ТУРОПЕРАТОРА»</w:t>
      </w:r>
      <w:r w:rsidRPr="00C349EE">
        <w:rPr>
          <w:rFonts w:ascii="Times New Roman" w:eastAsia="Times New Roman"/>
          <w:bCs/>
          <w:color w:val="000000"/>
          <w:szCs w:val="20"/>
          <w:lang w:val="ru-RU"/>
        </w:rPr>
        <w:t xml:space="preserve"> – информационный ресурс, размещенный в сети Интернет по адресу:</w:t>
      </w:r>
      <w:r w:rsidRPr="00B814E0">
        <w:rPr>
          <w:lang w:val="ru-RU"/>
        </w:rPr>
        <w:t xml:space="preserve"> </w:t>
      </w:r>
      <w:bookmarkStart w:id="0" w:name="_Hlk90210261"/>
      <w:r w:rsidRPr="00B814E0">
        <w:rPr>
          <w:rFonts w:ascii="Times New Roman" w:eastAsia="Times New Roman"/>
          <w:bCs/>
          <w:color w:val="000000"/>
          <w:szCs w:val="20"/>
          <w:lang w:val="ru-RU"/>
        </w:rPr>
        <w:t>https://r-express.ru/</w:t>
      </w:r>
      <w:r>
        <w:rPr>
          <w:rFonts w:ascii="Times New Roman" w:eastAsia="Times New Roman"/>
          <w:bCs/>
          <w:color w:val="000000"/>
          <w:szCs w:val="20"/>
          <w:lang w:val="ru-RU"/>
        </w:rPr>
        <w:t>.</w:t>
      </w:r>
      <w:bookmarkEnd w:id="0"/>
    </w:p>
    <w:p w14:paraId="0C6BB20A" w14:textId="5FE1D350" w:rsidR="00996D4F" w:rsidRDefault="00996D4F" w:rsidP="002651C7">
      <w:pPr>
        <w:widowControl/>
        <w:tabs>
          <w:tab w:val="left" w:pos="10773"/>
        </w:tabs>
        <w:wordWrap/>
        <w:ind w:right="227"/>
        <w:rPr>
          <w:rFonts w:ascii="Times New Roman" w:eastAsia="Times New Roman"/>
          <w:bCs/>
          <w:color w:val="000000"/>
          <w:szCs w:val="20"/>
          <w:lang w:val="ru-RU"/>
        </w:rPr>
      </w:pPr>
      <w:r>
        <w:rPr>
          <w:rFonts w:ascii="Times New Roman" w:eastAsia="Times New Roman"/>
          <w:bCs/>
          <w:color w:val="000000"/>
          <w:szCs w:val="20"/>
          <w:lang w:val="ru-RU"/>
        </w:rPr>
        <w:t>«Л</w:t>
      </w:r>
      <w:r w:rsidRPr="00FC76E0">
        <w:rPr>
          <w:rFonts w:ascii="Times New Roman" w:eastAsia="Times New Roman"/>
          <w:bCs/>
          <w:color w:val="000000"/>
          <w:szCs w:val="20"/>
          <w:lang w:val="ru-RU"/>
        </w:rPr>
        <w:t>ИЧНЫЙ КАБИНЕТ ТУРАГЕНТА</w:t>
      </w:r>
      <w:r>
        <w:rPr>
          <w:rFonts w:ascii="Times New Roman" w:eastAsia="Times New Roman"/>
          <w:bCs/>
          <w:color w:val="000000"/>
          <w:szCs w:val="20"/>
          <w:lang w:val="ru-RU"/>
        </w:rPr>
        <w:t>»</w:t>
      </w:r>
      <w:r w:rsidRPr="00FC76E0">
        <w:rPr>
          <w:rFonts w:ascii="Times New Roman" w:eastAsia="Times New Roman"/>
          <w:bCs/>
          <w:color w:val="000000"/>
          <w:szCs w:val="20"/>
          <w:lang w:val="ru-RU"/>
        </w:rPr>
        <w:t xml:space="preserve"> </w:t>
      </w:r>
      <w:r w:rsidR="002651C7" w:rsidRPr="00C349EE">
        <w:rPr>
          <w:rFonts w:ascii="Times New Roman" w:eastAsia="Times New Roman"/>
          <w:bCs/>
          <w:color w:val="000000"/>
          <w:szCs w:val="20"/>
          <w:lang w:val="ru-RU"/>
        </w:rPr>
        <w:t>–</w:t>
      </w:r>
      <w:r w:rsidRPr="00FC76E0">
        <w:rPr>
          <w:rFonts w:ascii="Times New Roman" w:eastAsia="Times New Roman"/>
          <w:bCs/>
          <w:color w:val="000000"/>
          <w:szCs w:val="20"/>
          <w:lang w:val="ru-RU"/>
        </w:rPr>
        <w:t xml:space="preserve"> персонализированная страница Турагента на сайте Туроператора, посредством которой осуществляется бронирование турпродукта, формируемого Туроператором</w:t>
      </w:r>
      <w:r w:rsidR="00220761">
        <w:rPr>
          <w:rFonts w:ascii="Times New Roman" w:eastAsia="Times New Roman"/>
          <w:bCs/>
          <w:color w:val="000000"/>
          <w:szCs w:val="20"/>
          <w:lang w:val="ru-RU"/>
        </w:rPr>
        <w:t>,</w:t>
      </w:r>
      <w:r w:rsidR="008E5A8E">
        <w:rPr>
          <w:rFonts w:ascii="Times New Roman" w:eastAsia="Times New Roman"/>
          <w:bCs/>
          <w:color w:val="000000"/>
          <w:szCs w:val="20"/>
          <w:lang w:val="ru-RU"/>
        </w:rPr>
        <w:t xml:space="preserve"> или отдельных туристских услуг</w:t>
      </w:r>
      <w:r w:rsidRPr="00FC76E0">
        <w:rPr>
          <w:rFonts w:ascii="Times New Roman" w:eastAsia="Times New Roman"/>
          <w:bCs/>
          <w:color w:val="000000"/>
          <w:szCs w:val="20"/>
          <w:lang w:val="ru-RU"/>
        </w:rPr>
        <w:t>; вход в личный кабинет осуществляется строго по индивидуальному логину и паролю Турагента, выдаваемому Туроператором.</w:t>
      </w:r>
      <w:r w:rsidR="00C35CFB">
        <w:rPr>
          <w:rFonts w:ascii="Times New Roman" w:eastAsia="Times New Roman"/>
          <w:bCs/>
          <w:color w:val="000000"/>
          <w:szCs w:val="20"/>
          <w:lang w:val="ru-RU"/>
        </w:rPr>
        <w:t xml:space="preserve"> </w:t>
      </w:r>
      <w:r w:rsidR="00C35CFB" w:rsidRPr="00F65DB6">
        <w:rPr>
          <w:rFonts w:ascii="Times New Roman"/>
          <w:szCs w:val="20"/>
          <w:lang w:val="ru-RU"/>
        </w:rPr>
        <w:t>Турагент нес</w:t>
      </w:r>
      <w:r w:rsidR="006431DE">
        <w:rPr>
          <w:rFonts w:ascii="Times New Roman"/>
          <w:szCs w:val="20"/>
          <w:lang w:val="ru-RU"/>
        </w:rPr>
        <w:t>е</w:t>
      </w:r>
      <w:r w:rsidR="00C35CFB" w:rsidRPr="00F65DB6">
        <w:rPr>
          <w:rFonts w:ascii="Times New Roman"/>
          <w:szCs w:val="20"/>
          <w:lang w:val="ru-RU"/>
        </w:rPr>
        <w:t>т полную ответственность за все бронирования, осуществленные с использованием логина и пароля в Системе бронирования Туроператора. Логин и пароль должны быть предоставлены сотруднику Турагента, имеющему достаточную квалификацию для осуществления бронирования.</w:t>
      </w:r>
      <w:r w:rsidR="002651C7">
        <w:rPr>
          <w:rFonts w:ascii="Times New Roman"/>
          <w:szCs w:val="20"/>
          <w:lang w:val="ru-RU"/>
        </w:rPr>
        <w:t xml:space="preserve"> </w:t>
      </w:r>
    </w:p>
    <w:p w14:paraId="46DF55C4" w14:textId="16924EB1" w:rsidR="00996D4F" w:rsidRDefault="00996D4F" w:rsidP="002651C7">
      <w:pPr>
        <w:widowControl/>
        <w:tabs>
          <w:tab w:val="left" w:pos="10773"/>
        </w:tabs>
        <w:wordWrap/>
        <w:ind w:right="227"/>
        <w:rPr>
          <w:rFonts w:ascii="Times New Roman" w:eastAsia="Times New Roman"/>
          <w:bCs/>
          <w:color w:val="000000"/>
          <w:szCs w:val="20"/>
          <w:lang w:val="ru-RU"/>
        </w:rPr>
      </w:pPr>
      <w:r>
        <w:rPr>
          <w:rFonts w:ascii="Times New Roman" w:eastAsia="Times New Roman"/>
          <w:bCs/>
          <w:color w:val="000000"/>
          <w:szCs w:val="20"/>
          <w:lang w:val="ru-RU"/>
        </w:rPr>
        <w:t xml:space="preserve">«ОТДЕЛЬНЫЕ ТУРИСТСКИЕ УСЛУГИ» (в </w:t>
      </w:r>
      <w:r w:rsidRPr="000410B0">
        <w:rPr>
          <w:rFonts w:ascii="Times New Roman" w:eastAsia="Times New Roman"/>
          <w:bCs/>
          <w:color w:val="000000"/>
          <w:szCs w:val="20"/>
          <w:lang w:val="ru-RU"/>
        </w:rPr>
        <w:t>тексте настоящего Договора также</w:t>
      </w:r>
      <w:r>
        <w:rPr>
          <w:rFonts w:ascii="Times New Roman" w:eastAsia="Times New Roman"/>
          <w:bCs/>
          <w:color w:val="000000"/>
          <w:szCs w:val="20"/>
          <w:lang w:val="ru-RU"/>
        </w:rPr>
        <w:t xml:space="preserve"> «ТУРИСТКИЕ УСЛУГИ») – услуга, предоставляемая туристам в процессе выезда и/</w:t>
      </w:r>
      <w:r w:rsidR="006431DE">
        <w:rPr>
          <w:rFonts w:ascii="Times New Roman" w:eastAsia="Times New Roman"/>
          <w:bCs/>
          <w:color w:val="000000"/>
          <w:szCs w:val="20"/>
          <w:lang w:val="ru-RU"/>
        </w:rPr>
        <w:t xml:space="preserve"> </w:t>
      </w:r>
      <w:r>
        <w:rPr>
          <w:rFonts w:ascii="Times New Roman" w:eastAsia="Times New Roman"/>
          <w:bCs/>
          <w:color w:val="000000"/>
          <w:szCs w:val="20"/>
          <w:lang w:val="ru-RU"/>
        </w:rPr>
        <w:t xml:space="preserve">или </w:t>
      </w:r>
      <w:r w:rsidRPr="00C349EE">
        <w:rPr>
          <w:rFonts w:ascii="Times New Roman" w:eastAsia="Times New Roman"/>
          <w:bCs/>
          <w:color w:val="000000"/>
          <w:szCs w:val="20"/>
          <w:lang w:val="ru-RU"/>
        </w:rPr>
        <w:t>в мест</w:t>
      </w:r>
      <w:r>
        <w:rPr>
          <w:rFonts w:ascii="Times New Roman" w:eastAsia="Times New Roman"/>
          <w:bCs/>
          <w:color w:val="000000"/>
          <w:szCs w:val="20"/>
          <w:lang w:val="ru-RU"/>
        </w:rPr>
        <w:t>е</w:t>
      </w:r>
      <w:r w:rsidRPr="00C349EE">
        <w:rPr>
          <w:rFonts w:ascii="Times New Roman" w:eastAsia="Times New Roman"/>
          <w:bCs/>
          <w:color w:val="000000"/>
          <w:szCs w:val="20"/>
          <w:lang w:val="ru-RU"/>
        </w:rPr>
        <w:t xml:space="preserve"> временного пребывания</w:t>
      </w:r>
      <w:r>
        <w:rPr>
          <w:rFonts w:ascii="Times New Roman" w:eastAsia="Times New Roman"/>
          <w:bCs/>
          <w:color w:val="000000"/>
          <w:szCs w:val="20"/>
          <w:lang w:val="ru-RU"/>
        </w:rPr>
        <w:t xml:space="preserve"> (</w:t>
      </w:r>
      <w:r w:rsidRPr="00C349EE">
        <w:rPr>
          <w:rFonts w:ascii="Times New Roman" w:eastAsia="Times New Roman"/>
          <w:bCs/>
          <w:color w:val="000000"/>
          <w:szCs w:val="20"/>
          <w:lang w:val="ru-RU"/>
        </w:rPr>
        <w:t>услуга по перевозке, размещению, транспортное обслуживание</w:t>
      </w:r>
      <w:r>
        <w:rPr>
          <w:rFonts w:ascii="Times New Roman" w:eastAsia="Times New Roman"/>
          <w:bCs/>
          <w:color w:val="000000"/>
          <w:szCs w:val="20"/>
          <w:lang w:val="ru-RU"/>
        </w:rPr>
        <w:t xml:space="preserve"> </w:t>
      </w:r>
      <w:r w:rsidRPr="00C349EE">
        <w:rPr>
          <w:rFonts w:ascii="Times New Roman" w:eastAsia="Times New Roman"/>
          <w:bCs/>
          <w:color w:val="000000"/>
          <w:szCs w:val="20"/>
          <w:lang w:val="ru-RU"/>
        </w:rPr>
        <w:t xml:space="preserve">или любая иная подтвержденная </w:t>
      </w:r>
      <w:r>
        <w:rPr>
          <w:rFonts w:ascii="Times New Roman" w:eastAsia="Times New Roman"/>
          <w:bCs/>
          <w:color w:val="000000"/>
          <w:szCs w:val="20"/>
          <w:lang w:val="ru-RU"/>
        </w:rPr>
        <w:t>Туроператором</w:t>
      </w:r>
      <w:r w:rsidRPr="00C349EE">
        <w:rPr>
          <w:rFonts w:ascii="Times New Roman" w:eastAsia="Times New Roman"/>
          <w:bCs/>
          <w:color w:val="000000"/>
          <w:szCs w:val="20"/>
          <w:lang w:val="ru-RU"/>
        </w:rPr>
        <w:t xml:space="preserve"> услуга)</w:t>
      </w:r>
      <w:r>
        <w:rPr>
          <w:rFonts w:ascii="Times New Roman" w:eastAsia="Times New Roman"/>
          <w:bCs/>
          <w:color w:val="000000"/>
          <w:szCs w:val="20"/>
          <w:lang w:val="ru-RU"/>
        </w:rPr>
        <w:t>, не входящая в состав туристского продукта.</w:t>
      </w:r>
    </w:p>
    <w:p w14:paraId="627D668C" w14:textId="73C27DB1" w:rsidR="00996D4F" w:rsidRDefault="00996D4F" w:rsidP="002651C7">
      <w:pPr>
        <w:widowControl/>
        <w:tabs>
          <w:tab w:val="left" w:pos="10773"/>
        </w:tabs>
        <w:wordWrap/>
        <w:ind w:right="227"/>
        <w:rPr>
          <w:rFonts w:ascii="Times New Roman" w:eastAsia="Times New Roman"/>
          <w:bCs/>
          <w:color w:val="000000"/>
          <w:szCs w:val="20"/>
          <w:lang w:val="ru-RU"/>
        </w:rPr>
      </w:pPr>
      <w:r>
        <w:rPr>
          <w:rFonts w:ascii="Times New Roman" w:eastAsia="Times New Roman"/>
          <w:bCs/>
          <w:color w:val="000000"/>
          <w:szCs w:val="20"/>
          <w:lang w:val="ru-RU"/>
        </w:rPr>
        <w:t xml:space="preserve">Содержание терминов «ТУРИСТСКИЙ ПРОДУКТ» (в тексте настоящего Договора также «ТУРПРОДУКТ»), «ТУРИСТ», «ЗАКАЗЧИК» </w:t>
      </w:r>
      <w:r w:rsidRPr="000410B0">
        <w:rPr>
          <w:rFonts w:ascii="Times New Roman" w:eastAsia="Times New Roman"/>
          <w:bCs/>
          <w:color w:val="000000"/>
          <w:szCs w:val="20"/>
          <w:lang w:val="ru-RU"/>
        </w:rPr>
        <w:t xml:space="preserve">- </w:t>
      </w:r>
      <w:r>
        <w:rPr>
          <w:rFonts w:ascii="Times New Roman" w:eastAsia="Times New Roman"/>
          <w:bCs/>
          <w:color w:val="000000"/>
          <w:szCs w:val="20"/>
          <w:lang w:val="ru-RU"/>
        </w:rPr>
        <w:t>определя</w:t>
      </w:r>
      <w:r w:rsidR="00A41A9E">
        <w:rPr>
          <w:rFonts w:ascii="Times New Roman" w:eastAsia="Times New Roman"/>
          <w:bCs/>
          <w:color w:val="000000"/>
          <w:szCs w:val="20"/>
          <w:lang w:val="ru-RU"/>
        </w:rPr>
        <w:t>е</w:t>
      </w:r>
      <w:r>
        <w:rPr>
          <w:rFonts w:ascii="Times New Roman" w:eastAsia="Times New Roman"/>
          <w:bCs/>
          <w:color w:val="000000"/>
          <w:szCs w:val="20"/>
          <w:lang w:val="ru-RU"/>
        </w:rPr>
        <w:t>тся положениями федерального закона «Об основах туристкой деятельности в Российской Федерации».</w:t>
      </w:r>
    </w:p>
    <w:p w14:paraId="599E5DD7" w14:textId="77777777" w:rsidR="00CC0BF6" w:rsidRDefault="00CC0BF6" w:rsidP="004B6917">
      <w:pPr>
        <w:widowControl/>
        <w:wordWrap/>
        <w:ind w:right="227"/>
        <w:jc w:val="center"/>
        <w:rPr>
          <w:rFonts w:ascii="Times New Roman" w:eastAsia="Times New Roman"/>
          <w:b/>
          <w:color w:val="000000"/>
          <w:szCs w:val="20"/>
          <w:lang w:val="ru-RU"/>
        </w:rPr>
      </w:pPr>
    </w:p>
    <w:p w14:paraId="71FAF600" w14:textId="47AC202E" w:rsidR="002E12EC" w:rsidRPr="00FB6DEA" w:rsidRDefault="00702ACB" w:rsidP="004B6917">
      <w:pPr>
        <w:widowControl/>
        <w:wordWrap/>
        <w:ind w:right="227"/>
        <w:jc w:val="center"/>
        <w:rPr>
          <w:rFonts w:ascii="Times New Roman" w:eastAsia="Times New Roman"/>
          <w:b/>
          <w:color w:val="000000"/>
          <w:szCs w:val="20"/>
          <w:lang w:val="ru-RU"/>
        </w:rPr>
      </w:pPr>
      <w:r>
        <w:rPr>
          <w:rFonts w:ascii="Times New Roman" w:eastAsia="Times New Roman"/>
          <w:b/>
          <w:color w:val="000000"/>
          <w:szCs w:val="20"/>
          <w:lang w:val="ru-RU"/>
        </w:rPr>
        <w:t>1</w:t>
      </w:r>
      <w:r w:rsidR="00CC0BF6">
        <w:rPr>
          <w:rFonts w:ascii="Times New Roman" w:eastAsia="Times New Roman"/>
          <w:b/>
          <w:color w:val="000000"/>
          <w:szCs w:val="20"/>
          <w:lang w:val="ru-RU"/>
        </w:rPr>
        <w:t xml:space="preserve">. </w:t>
      </w:r>
      <w:r w:rsidR="002E12EC" w:rsidRPr="00FB6DEA">
        <w:rPr>
          <w:rFonts w:ascii="Times New Roman" w:eastAsia="Times New Roman"/>
          <w:b/>
          <w:color w:val="000000"/>
          <w:szCs w:val="20"/>
          <w:lang w:val="ru-RU"/>
        </w:rPr>
        <w:t>ПРЕДМЕТ ДОГОВОРА</w:t>
      </w:r>
    </w:p>
    <w:p w14:paraId="43BC52BD" w14:textId="05E1A0A4" w:rsidR="002E12EC" w:rsidRPr="00AD0109" w:rsidRDefault="00702ACB" w:rsidP="004B6917">
      <w:pPr>
        <w:widowControl/>
        <w:numPr>
          <w:ilvl w:val="0"/>
          <w:numId w:val="1"/>
        </w:numPr>
        <w:tabs>
          <w:tab w:val="clear" w:pos="360"/>
          <w:tab w:val="num" w:pos="0"/>
          <w:tab w:val="left" w:pos="142"/>
          <w:tab w:val="left" w:pos="426"/>
        </w:tabs>
        <w:wordWrap/>
        <w:ind w:right="227"/>
        <w:rPr>
          <w:rFonts w:ascii="Times New Roman" w:eastAsia="Times New Roman"/>
          <w:color w:val="000000"/>
          <w:szCs w:val="20"/>
          <w:lang w:val="ru-RU"/>
        </w:rPr>
      </w:pPr>
      <w:r>
        <w:rPr>
          <w:rFonts w:ascii="Times New Roman" w:eastAsia="Times New Roman"/>
          <w:color w:val="000000"/>
          <w:szCs w:val="20"/>
          <w:lang w:val="ru-RU"/>
        </w:rPr>
        <w:t>1</w:t>
      </w:r>
      <w:r w:rsidR="002E12EC" w:rsidRPr="00AD0109">
        <w:rPr>
          <w:rFonts w:ascii="Times New Roman" w:eastAsia="Times New Roman"/>
          <w:color w:val="000000"/>
          <w:szCs w:val="20"/>
          <w:lang w:val="ru-RU"/>
        </w:rPr>
        <w:t>.1.</w:t>
      </w:r>
      <w:r w:rsidR="002E12EC" w:rsidRPr="00AD0109">
        <w:rPr>
          <w:rFonts w:ascii="Times New Roman" w:eastAsia="Times New Roman"/>
          <w:color w:val="000000"/>
          <w:szCs w:val="20"/>
          <w:lang w:val="ru-RU"/>
        </w:rPr>
        <w:tab/>
        <w:t>По поручению Туроператора Турагент обязуется за вознаграждение совершать юридические и иные действия по продвижению и реализации туристского продукта и/</w:t>
      </w:r>
      <w:r w:rsidR="006431DE">
        <w:rPr>
          <w:rFonts w:ascii="Times New Roman" w:eastAsia="Times New Roman"/>
          <w:color w:val="000000"/>
          <w:szCs w:val="20"/>
          <w:lang w:val="ru-RU"/>
        </w:rPr>
        <w:t xml:space="preserve"> </w:t>
      </w:r>
      <w:r w:rsidR="002E12EC" w:rsidRPr="00AD0109">
        <w:rPr>
          <w:rFonts w:ascii="Times New Roman" w:eastAsia="Times New Roman"/>
          <w:color w:val="000000"/>
          <w:szCs w:val="20"/>
          <w:lang w:val="ru-RU"/>
        </w:rPr>
        <w:t>или отдельных туристских услуг</w:t>
      </w:r>
      <w:r w:rsidR="00A41A9E">
        <w:rPr>
          <w:rFonts w:ascii="Times New Roman" w:eastAsia="Times New Roman"/>
          <w:color w:val="000000"/>
          <w:szCs w:val="20"/>
          <w:lang w:val="ru-RU"/>
        </w:rPr>
        <w:t xml:space="preserve"> Туроператора</w:t>
      </w:r>
      <w:r w:rsidR="002E12EC" w:rsidRPr="00AD0109">
        <w:rPr>
          <w:rFonts w:ascii="Times New Roman" w:eastAsia="Times New Roman"/>
          <w:color w:val="000000"/>
          <w:szCs w:val="20"/>
          <w:lang w:val="ru-RU"/>
        </w:rPr>
        <w:t>.</w:t>
      </w:r>
    </w:p>
    <w:p w14:paraId="2ABEF680" w14:textId="180AE720" w:rsidR="002E12EC" w:rsidRPr="00AD0109" w:rsidRDefault="00702ACB" w:rsidP="004B6917">
      <w:pPr>
        <w:widowControl/>
        <w:numPr>
          <w:ilvl w:val="0"/>
          <w:numId w:val="1"/>
        </w:numPr>
        <w:tabs>
          <w:tab w:val="clear" w:pos="360"/>
          <w:tab w:val="num" w:pos="0"/>
          <w:tab w:val="left" w:pos="142"/>
          <w:tab w:val="left" w:pos="426"/>
        </w:tabs>
        <w:wordWrap/>
        <w:ind w:right="227"/>
        <w:rPr>
          <w:rFonts w:ascii="Times New Roman" w:eastAsia="Times New Roman"/>
          <w:color w:val="000000"/>
          <w:szCs w:val="20"/>
          <w:lang w:val="ru-RU"/>
        </w:rPr>
      </w:pPr>
      <w:r>
        <w:rPr>
          <w:rFonts w:ascii="Times New Roman" w:eastAsia="Times New Roman"/>
          <w:color w:val="000000"/>
          <w:szCs w:val="20"/>
          <w:lang w:val="ru-RU"/>
        </w:rPr>
        <w:t>1</w:t>
      </w:r>
      <w:r w:rsidR="002E12EC" w:rsidRPr="00AD0109">
        <w:rPr>
          <w:rFonts w:ascii="Times New Roman" w:eastAsia="Times New Roman"/>
          <w:color w:val="000000"/>
          <w:szCs w:val="20"/>
          <w:lang w:val="ru-RU"/>
        </w:rPr>
        <w:t>.2.</w:t>
      </w:r>
      <w:r w:rsidR="002E12EC" w:rsidRPr="00AD0109">
        <w:rPr>
          <w:rFonts w:ascii="Times New Roman" w:eastAsia="Times New Roman"/>
          <w:color w:val="000000"/>
          <w:szCs w:val="20"/>
          <w:lang w:val="ru-RU"/>
        </w:rPr>
        <w:tab/>
        <w:t xml:space="preserve">Турагент, принимая указанное поручение к исполнению, действует от своего имени в интересах Туроператора в соответствии с полномочиями, устанавливаемыми </w:t>
      </w:r>
      <w:r w:rsidR="00A41A9E">
        <w:rPr>
          <w:rFonts w:ascii="Times New Roman" w:eastAsia="Times New Roman"/>
          <w:color w:val="000000"/>
          <w:szCs w:val="20"/>
          <w:lang w:val="ru-RU"/>
        </w:rPr>
        <w:t>настоящим Д</w:t>
      </w:r>
      <w:r w:rsidR="002E12EC" w:rsidRPr="00AD0109">
        <w:rPr>
          <w:rFonts w:ascii="Times New Roman" w:eastAsia="Times New Roman"/>
          <w:color w:val="000000"/>
          <w:szCs w:val="20"/>
          <w:lang w:val="ru-RU"/>
        </w:rPr>
        <w:t>оговором. Турагент приобретает права и становится обязанным по всем сделкам, совершенным им от своего имени с третьими лицами во исполнение договора, хотя бы Туроператор и был назван в сделке или вступил с третьим лицом в непосредственные отношения по исполнению сделки. Турагент не имеет права выступать от лица Туроператора.</w:t>
      </w:r>
    </w:p>
    <w:p w14:paraId="7B035E2B" w14:textId="7551629B" w:rsidR="002E12EC" w:rsidRDefault="00702ACB" w:rsidP="004B6917">
      <w:pPr>
        <w:widowControl/>
        <w:numPr>
          <w:ilvl w:val="0"/>
          <w:numId w:val="1"/>
        </w:numPr>
        <w:tabs>
          <w:tab w:val="clear" w:pos="360"/>
          <w:tab w:val="num" w:pos="0"/>
          <w:tab w:val="left" w:pos="142"/>
          <w:tab w:val="left" w:pos="426"/>
        </w:tabs>
        <w:wordWrap/>
        <w:ind w:right="227"/>
        <w:rPr>
          <w:rFonts w:ascii="Times New Roman" w:eastAsia="Times New Roman"/>
          <w:color w:val="000000"/>
          <w:szCs w:val="20"/>
          <w:lang w:val="ru-RU"/>
        </w:rPr>
      </w:pPr>
      <w:r>
        <w:rPr>
          <w:rFonts w:ascii="Times New Roman" w:eastAsia="Times New Roman"/>
          <w:color w:val="000000"/>
          <w:szCs w:val="20"/>
          <w:lang w:val="ru-RU"/>
        </w:rPr>
        <w:t>1</w:t>
      </w:r>
      <w:r w:rsidR="002E12EC" w:rsidRPr="00AD0109">
        <w:rPr>
          <w:rFonts w:ascii="Times New Roman" w:eastAsia="Times New Roman"/>
          <w:color w:val="000000"/>
          <w:szCs w:val="20"/>
          <w:lang w:val="ru-RU"/>
        </w:rPr>
        <w:t>.3.</w:t>
      </w:r>
      <w:r w:rsidR="002E12EC" w:rsidRPr="00AD0109">
        <w:rPr>
          <w:rFonts w:ascii="Times New Roman" w:eastAsia="Times New Roman"/>
          <w:color w:val="000000"/>
          <w:szCs w:val="20"/>
          <w:lang w:val="ru-RU"/>
        </w:rPr>
        <w:tab/>
        <w:t>Турагент осуществляет коммерческую деятельность по продвижению и реализации турпродукта в условиях полной финансовой самостоятельности. Турагент самостоятельно осуществляет продвижение турпродукта, то есть обеспечивает комплекс мер, направленных на его реализацию, самостоятельно оплачивая накладные расходы, в т.ч. на аренду помещений, оплаты услуг третьих лиц и прочее.</w:t>
      </w:r>
    </w:p>
    <w:p w14:paraId="1AB258D2" w14:textId="77777777" w:rsidR="00A41A9E" w:rsidRDefault="00A41A9E" w:rsidP="004B6917">
      <w:pPr>
        <w:widowControl/>
        <w:numPr>
          <w:ilvl w:val="0"/>
          <w:numId w:val="1"/>
        </w:numPr>
        <w:tabs>
          <w:tab w:val="clear" w:pos="360"/>
          <w:tab w:val="num" w:pos="0"/>
          <w:tab w:val="left" w:pos="142"/>
          <w:tab w:val="left" w:pos="426"/>
        </w:tabs>
        <w:wordWrap/>
        <w:ind w:right="227"/>
        <w:rPr>
          <w:rFonts w:ascii="Times New Roman" w:eastAsia="Times New Roman"/>
          <w:color w:val="000000"/>
          <w:szCs w:val="20"/>
          <w:lang w:val="ru-RU"/>
        </w:rPr>
      </w:pPr>
    </w:p>
    <w:p w14:paraId="07FC0C2E" w14:textId="4E40C60D" w:rsidR="002E12EC" w:rsidRPr="00AD0109" w:rsidRDefault="00702ACB" w:rsidP="004B6917">
      <w:pPr>
        <w:widowControl/>
        <w:wordWrap/>
        <w:ind w:right="227"/>
        <w:jc w:val="center"/>
        <w:rPr>
          <w:rFonts w:ascii="Times New Roman" w:eastAsia="Times New Roman"/>
          <w:b/>
          <w:color w:val="000000"/>
          <w:szCs w:val="20"/>
          <w:lang w:val="ru-RU"/>
        </w:rPr>
      </w:pPr>
      <w:r>
        <w:rPr>
          <w:rFonts w:ascii="Times New Roman" w:eastAsia="Times New Roman"/>
          <w:b/>
          <w:color w:val="000000"/>
          <w:szCs w:val="20"/>
          <w:lang w:val="ru-RU"/>
        </w:rPr>
        <w:t>2</w:t>
      </w:r>
      <w:r w:rsidR="002E12EC" w:rsidRPr="00AD0109">
        <w:rPr>
          <w:rFonts w:ascii="Times New Roman" w:eastAsia="Times New Roman"/>
          <w:b/>
          <w:color w:val="000000"/>
          <w:szCs w:val="20"/>
          <w:lang w:val="ru-RU"/>
        </w:rPr>
        <w:t xml:space="preserve">. ПОРЯДОК ИСПОЛНЕНИЯ ДОГОВОРА </w:t>
      </w:r>
    </w:p>
    <w:p w14:paraId="6B6BED11" w14:textId="25FAB060" w:rsidR="002E12EC" w:rsidRPr="00AD0109" w:rsidRDefault="00702ACB" w:rsidP="004B6917">
      <w:pPr>
        <w:widowControl/>
        <w:wordWrap/>
        <w:ind w:right="227"/>
        <w:rPr>
          <w:rFonts w:ascii="Times New Roman" w:eastAsia="Times New Roman"/>
          <w:color w:val="000000"/>
          <w:szCs w:val="20"/>
          <w:lang w:val="ru-RU"/>
        </w:rPr>
      </w:pPr>
      <w:r>
        <w:rPr>
          <w:rFonts w:ascii="Times New Roman" w:eastAsia="Times New Roman"/>
          <w:color w:val="000000"/>
          <w:szCs w:val="20"/>
          <w:lang w:val="ru-RU"/>
        </w:rPr>
        <w:t>2</w:t>
      </w:r>
      <w:r w:rsidR="002E12EC" w:rsidRPr="00AD0109">
        <w:rPr>
          <w:rFonts w:ascii="Times New Roman" w:eastAsia="Times New Roman"/>
          <w:color w:val="000000"/>
          <w:szCs w:val="20"/>
          <w:lang w:val="ru-RU"/>
        </w:rPr>
        <w:t xml:space="preserve">.1. Турагент направляет Туроператору , заявку на бронирование конкретного туристского продукта </w:t>
      </w:r>
      <w:r w:rsidR="007E7598">
        <w:rPr>
          <w:rFonts w:ascii="Times New Roman" w:eastAsia="Times New Roman"/>
          <w:color w:val="000000"/>
          <w:szCs w:val="20"/>
          <w:lang w:val="ru-RU"/>
        </w:rPr>
        <w:t>и/</w:t>
      </w:r>
      <w:r w:rsidR="002E12EC" w:rsidRPr="00AD0109">
        <w:rPr>
          <w:rFonts w:ascii="Times New Roman" w:eastAsia="Times New Roman"/>
          <w:color w:val="000000"/>
          <w:szCs w:val="20"/>
          <w:lang w:val="ru-RU"/>
        </w:rPr>
        <w:t>или отдельных туристских услуг</w:t>
      </w:r>
      <w:r w:rsidR="00177BB4">
        <w:rPr>
          <w:rFonts w:ascii="Times New Roman" w:eastAsia="Times New Roman"/>
          <w:color w:val="000000"/>
          <w:szCs w:val="20"/>
          <w:lang w:val="ru-RU"/>
        </w:rPr>
        <w:t xml:space="preserve"> </w:t>
      </w:r>
      <w:r w:rsidR="00177BB4" w:rsidRPr="0068501C">
        <w:rPr>
          <w:rFonts w:ascii="Times New Roman" w:eastAsia="Times New Roman"/>
          <w:color w:val="000000"/>
          <w:szCs w:val="20"/>
          <w:lang w:val="ru-RU"/>
        </w:rPr>
        <w:t xml:space="preserve">через личный кабинет Турагента </w:t>
      </w:r>
      <w:r w:rsidR="00177BB4">
        <w:rPr>
          <w:rFonts w:ascii="Times New Roman" w:eastAsia="Times New Roman"/>
          <w:color w:val="000000"/>
          <w:szCs w:val="20"/>
          <w:lang w:val="ru-RU"/>
        </w:rPr>
        <w:t>в системе бронирования Туроператора</w:t>
      </w:r>
      <w:r w:rsidR="002E12EC" w:rsidRPr="00AD0109">
        <w:rPr>
          <w:rFonts w:ascii="Times New Roman" w:eastAsia="Times New Roman"/>
          <w:color w:val="000000"/>
          <w:szCs w:val="20"/>
          <w:lang w:val="ru-RU"/>
        </w:rPr>
        <w:t xml:space="preserve">. </w:t>
      </w:r>
    </w:p>
    <w:p w14:paraId="26729366" w14:textId="1D4D0993" w:rsidR="002E12EC" w:rsidRPr="00AD0109" w:rsidRDefault="00702ACB" w:rsidP="004B6917">
      <w:pPr>
        <w:widowControl/>
        <w:wordWrap/>
        <w:ind w:right="227"/>
        <w:rPr>
          <w:rFonts w:ascii="Times New Roman" w:eastAsia="Times New Roman"/>
          <w:color w:val="000000"/>
          <w:szCs w:val="20"/>
          <w:lang w:val="ru-RU"/>
        </w:rPr>
      </w:pPr>
      <w:r>
        <w:rPr>
          <w:rFonts w:ascii="Times New Roman" w:eastAsia="Times New Roman"/>
          <w:color w:val="000000"/>
          <w:szCs w:val="20"/>
          <w:lang w:val="ru-RU"/>
        </w:rPr>
        <w:t>2</w:t>
      </w:r>
      <w:r w:rsidR="002E12EC" w:rsidRPr="00AD0109">
        <w:rPr>
          <w:rFonts w:ascii="Times New Roman" w:eastAsia="Times New Roman"/>
          <w:color w:val="000000"/>
          <w:szCs w:val="20"/>
          <w:lang w:val="ru-RU"/>
        </w:rPr>
        <w:t>.2. Туроператор на основании полученной заявки Турагента, при наличии возможности, подтверждает предложенный Турагентом вариант исполнения поручения в системе онлайн бронирования. Датой подтверждения заявки является дата отправления Туроператором Турагенту  соответствующего уведомления.</w:t>
      </w:r>
    </w:p>
    <w:p w14:paraId="148D6B07" w14:textId="56E7022F" w:rsidR="002E12EC" w:rsidRPr="00AD0109" w:rsidRDefault="00702ACB" w:rsidP="004B6917">
      <w:pPr>
        <w:widowControl/>
        <w:wordWrap/>
        <w:ind w:right="227"/>
        <w:rPr>
          <w:rFonts w:ascii="Times New Roman" w:eastAsia="Times New Roman"/>
          <w:color w:val="000000"/>
          <w:szCs w:val="20"/>
          <w:lang w:val="ru-RU"/>
        </w:rPr>
      </w:pPr>
      <w:r>
        <w:rPr>
          <w:rFonts w:ascii="Times New Roman" w:eastAsia="Times New Roman"/>
          <w:color w:val="000000"/>
          <w:szCs w:val="20"/>
          <w:lang w:val="ru-RU"/>
        </w:rPr>
        <w:t>2</w:t>
      </w:r>
      <w:r w:rsidR="002E12EC" w:rsidRPr="00AD0109">
        <w:rPr>
          <w:rFonts w:ascii="Times New Roman" w:eastAsia="Times New Roman"/>
          <w:color w:val="000000"/>
          <w:szCs w:val="20"/>
          <w:lang w:val="ru-RU"/>
        </w:rPr>
        <w:t>.3. После подтверждения заказанных турпродукта и/</w:t>
      </w:r>
      <w:r w:rsidR="006431DE">
        <w:rPr>
          <w:rFonts w:ascii="Times New Roman" w:eastAsia="Times New Roman"/>
          <w:color w:val="000000"/>
          <w:szCs w:val="20"/>
          <w:lang w:val="ru-RU"/>
        </w:rPr>
        <w:t xml:space="preserve"> </w:t>
      </w:r>
      <w:r w:rsidR="002E12EC" w:rsidRPr="00AD0109">
        <w:rPr>
          <w:rFonts w:ascii="Times New Roman" w:eastAsia="Times New Roman"/>
          <w:color w:val="000000"/>
          <w:szCs w:val="20"/>
          <w:lang w:val="ru-RU"/>
        </w:rPr>
        <w:t xml:space="preserve">или отдельных туристских услуг, Турагент оплачивает их стоимость в соответствии с </w:t>
      </w:r>
      <w:r w:rsidR="00A41A9E">
        <w:rPr>
          <w:rFonts w:ascii="Times New Roman" w:eastAsia="Times New Roman"/>
          <w:color w:val="000000"/>
          <w:szCs w:val="20"/>
          <w:lang w:val="ru-RU"/>
        </w:rPr>
        <w:t>условиями</w:t>
      </w:r>
      <w:r w:rsidR="002E12EC" w:rsidRPr="00AD0109">
        <w:rPr>
          <w:rFonts w:ascii="Times New Roman" w:eastAsia="Times New Roman"/>
          <w:color w:val="000000"/>
          <w:szCs w:val="20"/>
          <w:lang w:val="ru-RU"/>
        </w:rPr>
        <w:t xml:space="preserve"> настоящего Договора. </w:t>
      </w:r>
      <w:r w:rsidR="007E7598" w:rsidRPr="007E7598">
        <w:rPr>
          <w:rFonts w:ascii="Times New Roman" w:eastAsia="Times New Roman"/>
          <w:color w:val="000000"/>
          <w:szCs w:val="20"/>
          <w:lang w:val="ru-RU"/>
        </w:rPr>
        <w:t>Реализация</w:t>
      </w:r>
      <w:r w:rsidR="007E7598">
        <w:rPr>
          <w:rFonts w:ascii="Times New Roman" w:eastAsia="Times New Roman"/>
          <w:color w:val="000000"/>
          <w:szCs w:val="20"/>
          <w:lang w:val="ru-RU"/>
        </w:rPr>
        <w:t xml:space="preserve"> Турагентом т</w:t>
      </w:r>
      <w:r w:rsidR="007E7598" w:rsidRPr="007E7598">
        <w:rPr>
          <w:rFonts w:ascii="Times New Roman" w:eastAsia="Times New Roman"/>
          <w:color w:val="000000"/>
          <w:szCs w:val="20"/>
          <w:lang w:val="ru-RU"/>
        </w:rPr>
        <w:t xml:space="preserve">уристского продукта </w:t>
      </w:r>
      <w:r w:rsidR="007E7598">
        <w:rPr>
          <w:rFonts w:ascii="Times New Roman" w:eastAsia="Times New Roman"/>
          <w:color w:val="000000"/>
          <w:szCs w:val="20"/>
          <w:lang w:val="ru-RU"/>
        </w:rPr>
        <w:t>и/</w:t>
      </w:r>
      <w:r w:rsidR="006431DE">
        <w:rPr>
          <w:rFonts w:ascii="Times New Roman" w:eastAsia="Times New Roman"/>
          <w:color w:val="000000"/>
          <w:szCs w:val="20"/>
          <w:lang w:val="ru-RU"/>
        </w:rPr>
        <w:t xml:space="preserve"> </w:t>
      </w:r>
      <w:r w:rsidR="007E7598" w:rsidRPr="007E7598">
        <w:rPr>
          <w:rFonts w:ascii="Times New Roman" w:eastAsia="Times New Roman"/>
          <w:color w:val="000000"/>
          <w:szCs w:val="20"/>
          <w:lang w:val="ru-RU"/>
        </w:rPr>
        <w:t>или</w:t>
      </w:r>
      <w:r w:rsidR="007E7598">
        <w:rPr>
          <w:rFonts w:ascii="Times New Roman" w:eastAsia="Times New Roman"/>
          <w:color w:val="000000"/>
          <w:szCs w:val="20"/>
          <w:lang w:val="ru-RU"/>
        </w:rPr>
        <w:t xml:space="preserve"> отдельных</w:t>
      </w:r>
      <w:r w:rsidR="007E7598" w:rsidRPr="007E7598">
        <w:rPr>
          <w:rFonts w:ascii="Times New Roman" w:eastAsia="Times New Roman"/>
          <w:color w:val="000000"/>
          <w:szCs w:val="20"/>
          <w:lang w:val="ru-RU"/>
        </w:rPr>
        <w:t xml:space="preserve"> туристск</w:t>
      </w:r>
      <w:r w:rsidR="007E7598">
        <w:rPr>
          <w:rFonts w:ascii="Times New Roman" w:eastAsia="Times New Roman"/>
          <w:color w:val="000000"/>
          <w:szCs w:val="20"/>
          <w:lang w:val="ru-RU"/>
        </w:rPr>
        <w:t>их</w:t>
      </w:r>
      <w:r w:rsidR="007E7598" w:rsidRPr="007E7598">
        <w:rPr>
          <w:rFonts w:ascii="Times New Roman" w:eastAsia="Times New Roman"/>
          <w:color w:val="000000"/>
          <w:szCs w:val="20"/>
          <w:lang w:val="ru-RU"/>
        </w:rPr>
        <w:t xml:space="preserve"> услуг</w:t>
      </w:r>
      <w:r w:rsidR="004B6917">
        <w:rPr>
          <w:rFonts w:ascii="Times New Roman" w:eastAsia="Times New Roman"/>
          <w:color w:val="000000"/>
          <w:szCs w:val="20"/>
          <w:lang w:val="ru-RU"/>
        </w:rPr>
        <w:t xml:space="preserve"> Туроператора</w:t>
      </w:r>
      <w:r w:rsidR="007E7598" w:rsidRPr="007E7598">
        <w:rPr>
          <w:rFonts w:ascii="Times New Roman" w:eastAsia="Times New Roman"/>
          <w:color w:val="000000"/>
          <w:szCs w:val="20"/>
          <w:lang w:val="ru-RU"/>
        </w:rPr>
        <w:t xml:space="preserve"> без соблюдения условий настоящего пункта не допускается</w:t>
      </w:r>
      <w:r w:rsidR="0068501C">
        <w:rPr>
          <w:rFonts w:ascii="Times New Roman" w:eastAsia="Times New Roman"/>
          <w:color w:val="000000"/>
          <w:szCs w:val="20"/>
          <w:lang w:val="ru-RU"/>
        </w:rPr>
        <w:t xml:space="preserve"> </w:t>
      </w:r>
      <w:r w:rsidR="007E7598" w:rsidRPr="007E7598">
        <w:rPr>
          <w:rFonts w:ascii="Times New Roman" w:eastAsia="Times New Roman"/>
          <w:color w:val="000000"/>
          <w:szCs w:val="20"/>
          <w:lang w:val="ru-RU"/>
        </w:rPr>
        <w:t xml:space="preserve">и не является предметом </w:t>
      </w:r>
      <w:r w:rsidR="0068501C">
        <w:rPr>
          <w:rFonts w:ascii="Times New Roman" w:eastAsia="Times New Roman"/>
          <w:color w:val="000000"/>
          <w:szCs w:val="20"/>
          <w:lang w:val="ru-RU"/>
        </w:rPr>
        <w:t xml:space="preserve">настоящего </w:t>
      </w:r>
      <w:r w:rsidR="007E7598" w:rsidRPr="007E7598">
        <w:rPr>
          <w:rFonts w:ascii="Times New Roman" w:eastAsia="Times New Roman"/>
          <w:color w:val="000000"/>
          <w:szCs w:val="20"/>
          <w:lang w:val="ru-RU"/>
        </w:rPr>
        <w:lastRenderedPageBreak/>
        <w:t>Договора</w:t>
      </w:r>
      <w:r w:rsidR="0026185E">
        <w:rPr>
          <w:rFonts w:ascii="Times New Roman" w:eastAsia="Times New Roman"/>
          <w:color w:val="000000"/>
          <w:szCs w:val="20"/>
          <w:lang w:val="ru-RU"/>
        </w:rPr>
        <w:t>.</w:t>
      </w:r>
      <w:r w:rsidR="002E12EC" w:rsidRPr="00AD0109">
        <w:rPr>
          <w:rFonts w:ascii="Times New Roman" w:eastAsia="Times New Roman"/>
          <w:color w:val="000000"/>
          <w:szCs w:val="20"/>
          <w:lang w:val="ru-RU"/>
        </w:rPr>
        <w:t xml:space="preserve"> Обязанность Туроператора предоставить заказанные турпродукт и/</w:t>
      </w:r>
      <w:r w:rsidR="006431DE">
        <w:rPr>
          <w:rFonts w:ascii="Times New Roman" w:eastAsia="Times New Roman"/>
          <w:color w:val="000000"/>
          <w:szCs w:val="20"/>
          <w:lang w:val="ru-RU"/>
        </w:rPr>
        <w:t xml:space="preserve"> </w:t>
      </w:r>
      <w:r w:rsidR="002E12EC" w:rsidRPr="00AD0109">
        <w:rPr>
          <w:rFonts w:ascii="Times New Roman" w:eastAsia="Times New Roman"/>
          <w:color w:val="000000"/>
          <w:szCs w:val="20"/>
          <w:lang w:val="ru-RU"/>
        </w:rPr>
        <w:t>или отдельные туристские услуги возникает только после согласования Сторонами условий путешествия и перечисления Турагентом полной (100%) стоимости за турпр</w:t>
      </w:r>
      <w:r w:rsidR="002E12EC" w:rsidRPr="00AD0109">
        <w:rPr>
          <w:rFonts w:ascii="Times New Roman" w:eastAsia="Times New Roman"/>
          <w:szCs w:val="20"/>
          <w:lang w:val="ru-RU"/>
        </w:rPr>
        <w:t>одукт и/</w:t>
      </w:r>
      <w:r w:rsidR="006431DE">
        <w:rPr>
          <w:rFonts w:ascii="Times New Roman" w:eastAsia="Times New Roman"/>
          <w:szCs w:val="20"/>
          <w:lang w:val="ru-RU"/>
        </w:rPr>
        <w:t xml:space="preserve"> </w:t>
      </w:r>
      <w:r w:rsidR="002E12EC" w:rsidRPr="00AD0109">
        <w:rPr>
          <w:rFonts w:ascii="Times New Roman" w:eastAsia="Times New Roman"/>
          <w:szCs w:val="20"/>
          <w:lang w:val="ru-RU"/>
        </w:rPr>
        <w:t xml:space="preserve">или </w:t>
      </w:r>
      <w:r w:rsidR="0068501C">
        <w:rPr>
          <w:rFonts w:ascii="Times New Roman" w:eastAsia="Times New Roman"/>
          <w:szCs w:val="20"/>
          <w:lang w:val="ru-RU"/>
        </w:rPr>
        <w:t xml:space="preserve">отдельные </w:t>
      </w:r>
      <w:r w:rsidR="002E12EC" w:rsidRPr="00AD0109">
        <w:rPr>
          <w:rFonts w:ascii="Times New Roman" w:eastAsia="Times New Roman"/>
          <w:szCs w:val="20"/>
          <w:lang w:val="ru-RU"/>
        </w:rPr>
        <w:t xml:space="preserve">туристские услуги. В случае неполной или несвоевременной оплаты </w:t>
      </w:r>
      <w:r w:rsidR="002E12EC" w:rsidRPr="00AD0109">
        <w:rPr>
          <w:rFonts w:ascii="Times New Roman" w:eastAsia="Times New Roman"/>
          <w:color w:val="000000"/>
          <w:szCs w:val="20"/>
          <w:lang w:val="ru-RU"/>
        </w:rPr>
        <w:t>стоимости заказанных</w:t>
      </w:r>
      <w:r w:rsidR="004B6917">
        <w:rPr>
          <w:rFonts w:ascii="Times New Roman" w:eastAsia="Times New Roman"/>
          <w:color w:val="000000"/>
          <w:szCs w:val="20"/>
          <w:lang w:val="ru-RU"/>
        </w:rPr>
        <w:t xml:space="preserve"> продуктов и</w:t>
      </w:r>
      <w:r w:rsidR="002E12EC" w:rsidRPr="00AD0109">
        <w:rPr>
          <w:rFonts w:ascii="Times New Roman" w:eastAsia="Times New Roman"/>
          <w:color w:val="000000"/>
          <w:szCs w:val="20"/>
          <w:lang w:val="ru-RU"/>
        </w:rPr>
        <w:t xml:space="preserve"> услуг Турагент несет самостоятельную ответственность по данному заказу перед туристами.</w:t>
      </w:r>
      <w:r w:rsidR="002E12EC" w:rsidRPr="00AD0109">
        <w:rPr>
          <w:szCs w:val="20"/>
          <w:lang w:val="ru-RU"/>
        </w:rPr>
        <w:t xml:space="preserve"> </w:t>
      </w:r>
      <w:r w:rsidR="002E12EC" w:rsidRPr="00AD0109">
        <w:rPr>
          <w:rFonts w:ascii="Times New Roman" w:eastAsia="Times New Roman"/>
          <w:color w:val="000000"/>
          <w:szCs w:val="20"/>
          <w:lang w:val="ru-RU"/>
        </w:rPr>
        <w:t xml:space="preserve">В случае полного или частичного отказа от заказанных услуг, внесения любых изменений в заявку, Турагент несет ответственность, в соответствии </w:t>
      </w:r>
      <w:r w:rsidR="00116FC1">
        <w:rPr>
          <w:rFonts w:ascii="Times New Roman" w:eastAsia="Times New Roman"/>
          <w:color w:val="000000"/>
          <w:szCs w:val="20"/>
          <w:lang w:val="ru-RU"/>
        </w:rPr>
        <w:t>с нормами законодательства Российской Федерации и условиями</w:t>
      </w:r>
      <w:r w:rsidR="002E12EC" w:rsidRPr="00AD0109">
        <w:rPr>
          <w:rFonts w:ascii="Times New Roman" w:eastAsia="Times New Roman"/>
          <w:color w:val="000000"/>
          <w:szCs w:val="20"/>
          <w:lang w:val="ru-RU"/>
        </w:rPr>
        <w:t xml:space="preserve"> настоящего Договора.</w:t>
      </w:r>
    </w:p>
    <w:p w14:paraId="104F9D26" w14:textId="131A010E" w:rsidR="002E12EC" w:rsidRDefault="00702ACB" w:rsidP="004B6917">
      <w:pPr>
        <w:widowControl/>
        <w:wordWrap/>
        <w:ind w:right="227"/>
        <w:rPr>
          <w:rFonts w:ascii="Times New Roman" w:eastAsia="Times New Roman"/>
          <w:color w:val="000000"/>
          <w:szCs w:val="20"/>
          <w:lang w:val="ru-RU"/>
        </w:rPr>
      </w:pPr>
      <w:r>
        <w:rPr>
          <w:rFonts w:ascii="Times New Roman" w:eastAsia="Times New Roman"/>
          <w:color w:val="000000"/>
          <w:szCs w:val="20"/>
          <w:lang w:val="ru-RU"/>
        </w:rPr>
        <w:t>2</w:t>
      </w:r>
      <w:r w:rsidR="002E12EC" w:rsidRPr="00AD0109">
        <w:rPr>
          <w:rFonts w:ascii="Times New Roman" w:eastAsia="Times New Roman"/>
          <w:color w:val="000000"/>
          <w:szCs w:val="20"/>
          <w:lang w:val="ru-RU"/>
        </w:rPr>
        <w:t xml:space="preserve">.4. Если при выполнении заявки у Турагента возникают дополнительные источники дохода, в т.ч. за подбор тура, оплата </w:t>
      </w:r>
      <w:r w:rsidR="002651C7" w:rsidRPr="00AD0109">
        <w:rPr>
          <w:rFonts w:ascii="Times New Roman" w:eastAsia="Times New Roman"/>
          <w:color w:val="000000"/>
          <w:szCs w:val="20"/>
          <w:lang w:val="ru-RU"/>
        </w:rPr>
        <w:t>этих услуг</w:t>
      </w:r>
      <w:r w:rsidR="002E12EC" w:rsidRPr="00AD0109">
        <w:rPr>
          <w:rFonts w:ascii="Times New Roman" w:eastAsia="Times New Roman"/>
          <w:color w:val="000000"/>
          <w:szCs w:val="20"/>
          <w:lang w:val="ru-RU"/>
        </w:rPr>
        <w:t xml:space="preserve"> взимается Турагентом непосредственно с туриста/</w:t>
      </w:r>
      <w:r w:rsidR="006431DE">
        <w:rPr>
          <w:rFonts w:ascii="Times New Roman" w:eastAsia="Times New Roman"/>
          <w:color w:val="000000"/>
          <w:szCs w:val="20"/>
          <w:lang w:val="ru-RU"/>
        </w:rPr>
        <w:t xml:space="preserve"> </w:t>
      </w:r>
      <w:r w:rsidR="002E12EC" w:rsidRPr="00AD0109">
        <w:rPr>
          <w:rFonts w:ascii="Times New Roman" w:eastAsia="Times New Roman"/>
          <w:color w:val="000000"/>
          <w:szCs w:val="20"/>
          <w:lang w:val="ru-RU"/>
        </w:rPr>
        <w:t>заказчика этих услуг. Данные услуги не являются предметом настоящего Договора и расчетов между Туроператором и Турагентом.</w:t>
      </w:r>
    </w:p>
    <w:p w14:paraId="4D16C25C" w14:textId="77777777" w:rsidR="00117E3F" w:rsidRPr="00AD0109" w:rsidRDefault="00117E3F" w:rsidP="004B6917">
      <w:pPr>
        <w:widowControl/>
        <w:wordWrap/>
        <w:ind w:right="227"/>
        <w:rPr>
          <w:rFonts w:ascii="Times New Roman" w:eastAsia="Times New Roman"/>
          <w:color w:val="000000"/>
          <w:szCs w:val="20"/>
          <w:lang w:val="ru-RU"/>
        </w:rPr>
      </w:pPr>
    </w:p>
    <w:p w14:paraId="150328AB" w14:textId="17A42414" w:rsidR="0068501C" w:rsidRPr="00117E3F" w:rsidRDefault="00702ACB" w:rsidP="004B6917">
      <w:pPr>
        <w:pStyle w:val="1"/>
        <w:keepNext w:val="0"/>
        <w:widowControl w:val="0"/>
        <w:tabs>
          <w:tab w:val="left" w:pos="3713"/>
        </w:tabs>
        <w:autoSpaceDE w:val="0"/>
        <w:autoSpaceDN w:val="0"/>
        <w:ind w:left="3712" w:right="227"/>
        <w:jc w:val="both"/>
        <w:rPr>
          <w:b/>
          <w:bCs/>
          <w:color w:val="000000"/>
          <w:kern w:val="2"/>
          <w:sz w:val="20"/>
          <w:szCs w:val="20"/>
          <w:lang w:eastAsia="ko-KR"/>
        </w:rPr>
      </w:pPr>
      <w:r>
        <w:rPr>
          <w:b/>
          <w:bCs/>
          <w:sz w:val="20"/>
          <w:szCs w:val="20"/>
        </w:rPr>
        <w:t>3</w:t>
      </w:r>
      <w:r w:rsidR="0068501C" w:rsidRPr="00117E3F">
        <w:rPr>
          <w:b/>
          <w:bCs/>
          <w:color w:val="000000"/>
          <w:kern w:val="2"/>
          <w:sz w:val="20"/>
          <w:szCs w:val="20"/>
          <w:lang w:eastAsia="ko-KR"/>
        </w:rPr>
        <w:t>. ПРАВА И ОБЯЗАННОСТИ ТУРОПЕРАТОРА</w:t>
      </w:r>
    </w:p>
    <w:p w14:paraId="559AC049" w14:textId="0F08E10B" w:rsidR="0068501C" w:rsidRPr="0068501C" w:rsidRDefault="00702ACB" w:rsidP="004B6917">
      <w:pPr>
        <w:pStyle w:val="a7"/>
        <w:tabs>
          <w:tab w:val="left" w:pos="405"/>
        </w:tabs>
        <w:spacing w:before="1"/>
        <w:ind w:left="106"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3</w:t>
      </w:r>
      <w:r w:rsidR="0068501C">
        <w:rPr>
          <w:rFonts w:ascii="Times New Roman" w:eastAsia="Times New Roman" w:hAnsi="Times New Roman" w:cs="Times New Roman"/>
          <w:color w:val="000000"/>
          <w:kern w:val="2"/>
          <w:sz w:val="20"/>
          <w:szCs w:val="20"/>
          <w:lang w:val="ru-RU" w:eastAsia="ko-KR"/>
        </w:rPr>
        <w:t xml:space="preserve">.1. </w:t>
      </w:r>
      <w:r w:rsidR="0068501C" w:rsidRPr="0068501C">
        <w:rPr>
          <w:rFonts w:ascii="Times New Roman" w:eastAsia="Times New Roman" w:hAnsi="Times New Roman" w:cs="Times New Roman"/>
          <w:color w:val="000000"/>
          <w:kern w:val="2"/>
          <w:sz w:val="20"/>
          <w:szCs w:val="20"/>
          <w:lang w:val="ru-RU" w:eastAsia="ko-KR"/>
        </w:rPr>
        <w:t>Туроператор предоставляет информацию о потребительских свойствах турпродукта</w:t>
      </w:r>
      <w:r w:rsidR="004B6917">
        <w:rPr>
          <w:rFonts w:ascii="Times New Roman" w:eastAsia="Times New Roman" w:hAnsi="Times New Roman" w:cs="Times New Roman"/>
          <w:color w:val="000000"/>
          <w:kern w:val="2"/>
          <w:sz w:val="20"/>
          <w:szCs w:val="20"/>
          <w:lang w:val="ru-RU" w:eastAsia="ko-KR"/>
        </w:rPr>
        <w:t>, размещая ее на официальном сайте</w:t>
      </w:r>
      <w:r w:rsidR="0026185E">
        <w:rPr>
          <w:rFonts w:ascii="Times New Roman" w:eastAsia="Times New Roman" w:hAnsi="Times New Roman" w:cs="Times New Roman"/>
          <w:color w:val="000000"/>
          <w:kern w:val="2"/>
          <w:sz w:val="20"/>
          <w:szCs w:val="20"/>
          <w:lang w:val="ru-RU" w:eastAsia="ko-KR"/>
        </w:rPr>
        <w:t xml:space="preserve"> Туроператора</w:t>
      </w:r>
      <w:r w:rsidR="004B6917">
        <w:rPr>
          <w:rFonts w:ascii="Times New Roman" w:eastAsia="Times New Roman" w:hAnsi="Times New Roman" w:cs="Times New Roman"/>
          <w:color w:val="000000"/>
          <w:kern w:val="2"/>
          <w:sz w:val="20"/>
          <w:szCs w:val="20"/>
          <w:lang w:val="ru-RU" w:eastAsia="ko-KR"/>
        </w:rPr>
        <w:t>, осуществляя информационные рассылки</w:t>
      </w:r>
      <w:r w:rsidR="0055502B">
        <w:rPr>
          <w:rFonts w:ascii="Times New Roman" w:eastAsia="Times New Roman" w:hAnsi="Times New Roman" w:cs="Times New Roman"/>
          <w:color w:val="000000"/>
          <w:kern w:val="2"/>
          <w:sz w:val="20"/>
          <w:szCs w:val="20"/>
          <w:lang w:val="ru-RU" w:eastAsia="ko-KR"/>
        </w:rPr>
        <w:t>,</w:t>
      </w:r>
      <w:r w:rsidR="004B6917">
        <w:rPr>
          <w:rFonts w:ascii="Times New Roman" w:eastAsia="Times New Roman" w:hAnsi="Times New Roman" w:cs="Times New Roman"/>
          <w:color w:val="000000"/>
          <w:kern w:val="2"/>
          <w:sz w:val="20"/>
          <w:szCs w:val="20"/>
          <w:lang w:val="ru-RU" w:eastAsia="ko-KR"/>
        </w:rPr>
        <w:t xml:space="preserve">  иными способами</w:t>
      </w:r>
      <w:r w:rsidR="0055502B">
        <w:rPr>
          <w:rFonts w:ascii="Times New Roman" w:eastAsia="Times New Roman" w:hAnsi="Times New Roman" w:cs="Times New Roman"/>
          <w:color w:val="000000"/>
          <w:kern w:val="2"/>
          <w:sz w:val="20"/>
          <w:szCs w:val="20"/>
          <w:lang w:val="ru-RU" w:eastAsia="ko-KR"/>
        </w:rPr>
        <w:t>, согласованными Сторонами</w:t>
      </w:r>
      <w:r w:rsidR="0068501C" w:rsidRPr="0068501C">
        <w:rPr>
          <w:rFonts w:ascii="Times New Roman" w:eastAsia="Times New Roman" w:hAnsi="Times New Roman" w:cs="Times New Roman"/>
          <w:color w:val="000000"/>
          <w:kern w:val="2"/>
          <w:sz w:val="20"/>
          <w:szCs w:val="20"/>
          <w:lang w:val="ru-RU" w:eastAsia="ko-KR"/>
        </w:rPr>
        <w:t>.</w:t>
      </w:r>
    </w:p>
    <w:p w14:paraId="2CCF9932" w14:textId="62AE2B4D" w:rsidR="0068501C" w:rsidRPr="0068501C" w:rsidRDefault="00702ACB" w:rsidP="004B6917">
      <w:pPr>
        <w:pStyle w:val="a7"/>
        <w:tabs>
          <w:tab w:val="left" w:pos="405"/>
        </w:tabs>
        <w:spacing w:before="3"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3</w:t>
      </w:r>
      <w:r w:rsidR="0068501C">
        <w:rPr>
          <w:rFonts w:ascii="Times New Roman" w:eastAsia="Times New Roman" w:hAnsi="Times New Roman" w:cs="Times New Roman"/>
          <w:color w:val="000000"/>
          <w:kern w:val="2"/>
          <w:sz w:val="20"/>
          <w:szCs w:val="20"/>
          <w:lang w:val="ru-RU" w:eastAsia="ko-KR"/>
        </w:rPr>
        <w:t xml:space="preserve">.2. </w:t>
      </w:r>
      <w:r w:rsidR="0068501C" w:rsidRPr="0068501C">
        <w:rPr>
          <w:rFonts w:ascii="Times New Roman" w:eastAsia="Times New Roman" w:hAnsi="Times New Roman" w:cs="Times New Roman"/>
          <w:color w:val="000000"/>
          <w:kern w:val="2"/>
          <w:sz w:val="20"/>
          <w:szCs w:val="20"/>
          <w:lang w:val="ru-RU" w:eastAsia="ko-KR"/>
        </w:rPr>
        <w:t xml:space="preserve">При получении заявки от Турагента в течение двух рабочих дней Туроператор информирует Турагента о </w:t>
      </w:r>
      <w:r w:rsidR="004B6917">
        <w:rPr>
          <w:rFonts w:ascii="Times New Roman" w:eastAsia="Times New Roman" w:hAnsi="Times New Roman" w:cs="Times New Roman"/>
          <w:color w:val="000000"/>
          <w:kern w:val="2"/>
          <w:sz w:val="20"/>
          <w:szCs w:val="20"/>
          <w:lang w:val="ru-RU" w:eastAsia="ko-KR"/>
        </w:rPr>
        <w:t>р</w:t>
      </w:r>
      <w:r w:rsidR="0068501C" w:rsidRPr="0068501C">
        <w:rPr>
          <w:rFonts w:ascii="Times New Roman" w:eastAsia="Times New Roman" w:hAnsi="Times New Roman" w:cs="Times New Roman"/>
          <w:color w:val="000000"/>
          <w:kern w:val="2"/>
          <w:sz w:val="20"/>
          <w:szCs w:val="20"/>
          <w:lang w:val="ru-RU" w:eastAsia="ko-KR"/>
        </w:rPr>
        <w:t>езультатах бронирования: подтверждает заявку, что означает акцепт заявки Туроператором, или вносит изменения по факту бронирования.</w:t>
      </w:r>
      <w:r w:rsidR="0055502B">
        <w:rPr>
          <w:rFonts w:ascii="Times New Roman" w:eastAsia="Times New Roman" w:hAnsi="Times New Roman" w:cs="Times New Roman"/>
          <w:color w:val="000000"/>
          <w:kern w:val="2"/>
          <w:sz w:val="20"/>
          <w:szCs w:val="20"/>
          <w:lang w:val="ru-RU" w:eastAsia="ko-KR"/>
        </w:rPr>
        <w:t xml:space="preserve"> В исключительных случаях, срок подтверждения заявки может быть увеличен.</w:t>
      </w:r>
    </w:p>
    <w:p w14:paraId="3334E37D" w14:textId="774BA56E"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3</w:t>
      </w:r>
      <w:r w:rsidR="0068501C">
        <w:rPr>
          <w:rFonts w:ascii="Times New Roman" w:eastAsia="Times New Roman" w:hAnsi="Times New Roman" w:cs="Times New Roman"/>
          <w:color w:val="000000"/>
          <w:kern w:val="2"/>
          <w:sz w:val="20"/>
          <w:szCs w:val="20"/>
          <w:lang w:val="ru-RU" w:eastAsia="ko-KR"/>
        </w:rPr>
        <w:t xml:space="preserve">.3. </w:t>
      </w:r>
      <w:r w:rsidR="0068501C" w:rsidRPr="0068501C">
        <w:rPr>
          <w:rFonts w:ascii="Times New Roman" w:eastAsia="Times New Roman" w:hAnsi="Times New Roman" w:cs="Times New Roman"/>
          <w:color w:val="000000"/>
          <w:kern w:val="2"/>
          <w:sz w:val="20"/>
          <w:szCs w:val="20"/>
          <w:lang w:val="ru-RU" w:eastAsia="ko-KR"/>
        </w:rPr>
        <w:t xml:space="preserve">Туроператор обязан принять в установленные сроки от Турагента, а в предусмотренных случаях от третьих лиц </w:t>
      </w:r>
      <w:r w:rsidR="009F40A6">
        <w:rPr>
          <w:rFonts w:ascii="Times New Roman" w:eastAsia="Times New Roman" w:hAnsi="Times New Roman" w:cs="Times New Roman"/>
          <w:color w:val="000000"/>
          <w:kern w:val="2"/>
          <w:sz w:val="20"/>
          <w:szCs w:val="20"/>
          <w:lang w:val="ru-RU" w:eastAsia="ko-KR"/>
        </w:rPr>
        <w:t>о</w:t>
      </w:r>
      <w:r w:rsidR="0068501C" w:rsidRPr="0068501C">
        <w:rPr>
          <w:rFonts w:ascii="Times New Roman" w:eastAsia="Times New Roman" w:hAnsi="Times New Roman" w:cs="Times New Roman"/>
          <w:color w:val="000000"/>
          <w:kern w:val="2"/>
          <w:sz w:val="20"/>
          <w:szCs w:val="20"/>
          <w:lang w:val="ru-RU" w:eastAsia="ko-KR"/>
        </w:rPr>
        <w:t xml:space="preserve">плату стоимости турпродукта </w:t>
      </w:r>
      <w:r w:rsidR="004B6917">
        <w:rPr>
          <w:rFonts w:ascii="Times New Roman" w:eastAsia="Times New Roman" w:hAnsi="Times New Roman" w:cs="Times New Roman"/>
          <w:color w:val="000000"/>
          <w:kern w:val="2"/>
          <w:sz w:val="20"/>
          <w:szCs w:val="20"/>
          <w:lang w:val="ru-RU" w:eastAsia="ko-KR"/>
        </w:rPr>
        <w:t>и/</w:t>
      </w:r>
      <w:r w:rsidR="006431DE">
        <w:rPr>
          <w:rFonts w:ascii="Times New Roman" w:eastAsia="Times New Roman" w:hAnsi="Times New Roman" w:cs="Times New Roman"/>
          <w:color w:val="000000"/>
          <w:kern w:val="2"/>
          <w:sz w:val="20"/>
          <w:szCs w:val="20"/>
          <w:lang w:val="ru-RU" w:eastAsia="ko-KR"/>
        </w:rPr>
        <w:t xml:space="preserve"> </w:t>
      </w:r>
      <w:r w:rsidR="004B6917">
        <w:rPr>
          <w:rFonts w:ascii="Times New Roman" w:eastAsia="Times New Roman" w:hAnsi="Times New Roman" w:cs="Times New Roman"/>
          <w:color w:val="000000"/>
          <w:kern w:val="2"/>
          <w:sz w:val="20"/>
          <w:szCs w:val="20"/>
          <w:lang w:val="ru-RU" w:eastAsia="ko-KR"/>
        </w:rPr>
        <w:t xml:space="preserve">или туристских услуг </w:t>
      </w:r>
      <w:r w:rsidR="0068501C" w:rsidRPr="0068501C">
        <w:rPr>
          <w:rFonts w:ascii="Times New Roman" w:eastAsia="Times New Roman" w:hAnsi="Times New Roman" w:cs="Times New Roman"/>
          <w:color w:val="000000"/>
          <w:kern w:val="2"/>
          <w:sz w:val="20"/>
          <w:szCs w:val="20"/>
          <w:lang w:val="ru-RU" w:eastAsia="ko-KR"/>
        </w:rPr>
        <w:t>и иные денежные средства, причитающиеся Туроператору по Договору.</w:t>
      </w:r>
    </w:p>
    <w:p w14:paraId="0F080176" w14:textId="38D9847C"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3</w:t>
      </w:r>
      <w:r w:rsidR="0068501C">
        <w:rPr>
          <w:rFonts w:ascii="Times New Roman" w:eastAsia="Times New Roman" w:hAnsi="Times New Roman" w:cs="Times New Roman"/>
          <w:color w:val="000000"/>
          <w:kern w:val="2"/>
          <w:sz w:val="20"/>
          <w:szCs w:val="20"/>
          <w:lang w:val="ru-RU" w:eastAsia="ko-KR"/>
        </w:rPr>
        <w:t xml:space="preserve">.4. </w:t>
      </w:r>
      <w:r w:rsidR="0068501C" w:rsidRPr="0068501C">
        <w:rPr>
          <w:rFonts w:ascii="Times New Roman" w:eastAsia="Times New Roman" w:hAnsi="Times New Roman" w:cs="Times New Roman"/>
          <w:color w:val="000000"/>
          <w:kern w:val="2"/>
          <w:sz w:val="20"/>
          <w:szCs w:val="20"/>
          <w:lang w:val="ru-RU" w:eastAsia="ko-KR"/>
        </w:rPr>
        <w:t>В случае изменения даты или отмены вылета туристов, изменения цены турпродукта, а также в случае изменения условий путешествия, Туроператор обязан незамедлительно проинформировать Турагента о вышеуказанных обстоятельствах.</w:t>
      </w:r>
    </w:p>
    <w:p w14:paraId="412CD78C" w14:textId="710B1129"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3</w:t>
      </w:r>
      <w:r w:rsidR="00FC76E0">
        <w:rPr>
          <w:rFonts w:ascii="Times New Roman" w:eastAsia="Times New Roman" w:hAnsi="Times New Roman" w:cs="Times New Roman"/>
          <w:color w:val="000000"/>
          <w:kern w:val="2"/>
          <w:sz w:val="20"/>
          <w:szCs w:val="20"/>
          <w:lang w:val="ru-RU" w:eastAsia="ko-KR"/>
        </w:rPr>
        <w:t xml:space="preserve">.5. </w:t>
      </w:r>
      <w:r w:rsidR="0068501C" w:rsidRPr="0068501C">
        <w:rPr>
          <w:rFonts w:ascii="Times New Roman" w:eastAsia="Times New Roman" w:hAnsi="Times New Roman" w:cs="Times New Roman"/>
          <w:color w:val="000000"/>
          <w:kern w:val="2"/>
          <w:sz w:val="20"/>
          <w:szCs w:val="20"/>
          <w:lang w:val="ru-RU" w:eastAsia="ko-KR"/>
        </w:rPr>
        <w:t>Туроператор вправе аннулировать бронирование турпродукта</w:t>
      </w:r>
      <w:r w:rsidR="001F1244">
        <w:rPr>
          <w:rFonts w:ascii="Times New Roman" w:eastAsia="Times New Roman" w:hAnsi="Times New Roman" w:cs="Times New Roman"/>
          <w:color w:val="000000"/>
          <w:kern w:val="2"/>
          <w:sz w:val="20"/>
          <w:szCs w:val="20"/>
          <w:lang w:val="ru-RU" w:eastAsia="ko-KR"/>
        </w:rPr>
        <w:t xml:space="preserve"> и/</w:t>
      </w:r>
      <w:r w:rsidR="006431DE">
        <w:rPr>
          <w:rFonts w:ascii="Times New Roman" w:eastAsia="Times New Roman" w:hAnsi="Times New Roman" w:cs="Times New Roman"/>
          <w:color w:val="000000"/>
          <w:kern w:val="2"/>
          <w:sz w:val="20"/>
          <w:szCs w:val="20"/>
          <w:lang w:val="ru-RU" w:eastAsia="ko-KR"/>
        </w:rPr>
        <w:t xml:space="preserve"> </w:t>
      </w:r>
      <w:r w:rsidR="001F1244">
        <w:rPr>
          <w:rFonts w:ascii="Times New Roman" w:eastAsia="Times New Roman" w:hAnsi="Times New Roman" w:cs="Times New Roman"/>
          <w:color w:val="000000"/>
          <w:kern w:val="2"/>
          <w:sz w:val="20"/>
          <w:szCs w:val="20"/>
          <w:lang w:val="ru-RU" w:eastAsia="ko-KR"/>
        </w:rPr>
        <w:t>или отдельных туристских услуг</w:t>
      </w:r>
      <w:r w:rsidR="0068501C" w:rsidRPr="0068501C">
        <w:rPr>
          <w:rFonts w:ascii="Times New Roman" w:eastAsia="Times New Roman" w:hAnsi="Times New Roman" w:cs="Times New Roman"/>
          <w:color w:val="000000"/>
          <w:kern w:val="2"/>
          <w:sz w:val="20"/>
          <w:szCs w:val="20"/>
          <w:lang w:val="ru-RU" w:eastAsia="ko-KR"/>
        </w:rPr>
        <w:t xml:space="preserve"> в случае несвоевременной или неполной оплаты или несвоевременной передачи документов Турагентом, при этом Сторонами признается, что аннуляция в данном случае произведена по инициативе Турагента и/</w:t>
      </w:r>
      <w:r w:rsidR="006431DE">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 xml:space="preserve">или туриста и влечет за собой последствия, предусмотренные </w:t>
      </w:r>
      <w:r w:rsidR="001F1244">
        <w:rPr>
          <w:rFonts w:ascii="Times New Roman" w:eastAsia="Times New Roman" w:hAnsi="Times New Roman" w:cs="Times New Roman"/>
          <w:color w:val="000000"/>
          <w:kern w:val="2"/>
          <w:sz w:val="20"/>
          <w:szCs w:val="20"/>
          <w:lang w:val="ru-RU" w:eastAsia="ko-KR"/>
        </w:rPr>
        <w:t>условиями</w:t>
      </w:r>
      <w:r w:rsidR="0068501C" w:rsidRPr="0068501C">
        <w:rPr>
          <w:rFonts w:ascii="Times New Roman" w:eastAsia="Times New Roman" w:hAnsi="Times New Roman" w:cs="Times New Roman"/>
          <w:color w:val="000000"/>
          <w:kern w:val="2"/>
          <w:sz w:val="20"/>
          <w:szCs w:val="20"/>
          <w:lang w:val="ru-RU" w:eastAsia="ko-KR"/>
        </w:rPr>
        <w:t xml:space="preserve"> настоящего Договора.</w:t>
      </w:r>
    </w:p>
    <w:p w14:paraId="7055DADE" w14:textId="509E47AE"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3</w:t>
      </w:r>
      <w:r w:rsidR="00FC76E0">
        <w:rPr>
          <w:rFonts w:ascii="Times New Roman" w:eastAsia="Times New Roman" w:hAnsi="Times New Roman" w:cs="Times New Roman"/>
          <w:color w:val="000000"/>
          <w:kern w:val="2"/>
          <w:sz w:val="20"/>
          <w:szCs w:val="20"/>
          <w:lang w:val="ru-RU" w:eastAsia="ko-KR"/>
        </w:rPr>
        <w:t xml:space="preserve">.6. </w:t>
      </w:r>
      <w:r w:rsidR="0068501C" w:rsidRPr="0068501C">
        <w:rPr>
          <w:rFonts w:ascii="Times New Roman" w:eastAsia="Times New Roman" w:hAnsi="Times New Roman" w:cs="Times New Roman"/>
          <w:color w:val="000000"/>
          <w:kern w:val="2"/>
          <w:sz w:val="20"/>
          <w:szCs w:val="20"/>
          <w:lang w:val="ru-RU" w:eastAsia="ko-KR"/>
        </w:rPr>
        <w:t xml:space="preserve">В исключительных случаях (например, при задержке выдачи виз консульским органом страны пребывания) Туроператор оставляет за собой право вносить изменения в программу и условия путешествия. Если подобные изменения привели к уменьшению </w:t>
      </w:r>
      <w:r w:rsidR="001F1244">
        <w:rPr>
          <w:rFonts w:ascii="Times New Roman" w:eastAsia="Times New Roman" w:hAnsi="Times New Roman" w:cs="Times New Roman"/>
          <w:color w:val="000000"/>
          <w:kern w:val="2"/>
          <w:sz w:val="20"/>
          <w:szCs w:val="20"/>
          <w:lang w:val="ru-RU" w:eastAsia="ko-KR"/>
        </w:rPr>
        <w:t>стоимости</w:t>
      </w:r>
      <w:r w:rsidR="0068501C" w:rsidRPr="0068501C">
        <w:rPr>
          <w:rFonts w:ascii="Times New Roman" w:eastAsia="Times New Roman" w:hAnsi="Times New Roman" w:cs="Times New Roman"/>
          <w:color w:val="000000"/>
          <w:kern w:val="2"/>
          <w:sz w:val="20"/>
          <w:szCs w:val="20"/>
          <w:lang w:val="ru-RU" w:eastAsia="ko-KR"/>
        </w:rPr>
        <w:t xml:space="preserve"> турпродукта</w:t>
      </w:r>
      <w:r w:rsidR="001F1244" w:rsidRPr="001F1244">
        <w:rPr>
          <w:lang w:val="ru-RU"/>
        </w:rPr>
        <w:t xml:space="preserve"> </w:t>
      </w:r>
      <w:r w:rsidR="001F1244" w:rsidRPr="001F1244">
        <w:rPr>
          <w:rFonts w:ascii="Times New Roman" w:eastAsia="Times New Roman" w:hAnsi="Times New Roman" w:cs="Times New Roman"/>
          <w:color w:val="000000"/>
          <w:kern w:val="2"/>
          <w:sz w:val="20"/>
          <w:szCs w:val="20"/>
          <w:lang w:val="ru-RU" w:eastAsia="ko-KR"/>
        </w:rPr>
        <w:t>и/</w:t>
      </w:r>
      <w:r w:rsidR="006431DE">
        <w:rPr>
          <w:rFonts w:ascii="Times New Roman" w:eastAsia="Times New Roman" w:hAnsi="Times New Roman" w:cs="Times New Roman"/>
          <w:color w:val="000000"/>
          <w:kern w:val="2"/>
          <w:sz w:val="20"/>
          <w:szCs w:val="20"/>
          <w:lang w:val="ru-RU" w:eastAsia="ko-KR"/>
        </w:rPr>
        <w:t xml:space="preserve"> </w:t>
      </w:r>
      <w:r w:rsidR="001F1244" w:rsidRPr="001F1244">
        <w:rPr>
          <w:rFonts w:ascii="Times New Roman" w:eastAsia="Times New Roman" w:hAnsi="Times New Roman" w:cs="Times New Roman"/>
          <w:color w:val="000000"/>
          <w:kern w:val="2"/>
          <w:sz w:val="20"/>
          <w:szCs w:val="20"/>
          <w:lang w:val="ru-RU" w:eastAsia="ko-KR"/>
        </w:rPr>
        <w:t>или туристских услуг</w:t>
      </w:r>
      <w:r w:rsidR="0068501C" w:rsidRPr="0068501C">
        <w:rPr>
          <w:rFonts w:ascii="Times New Roman" w:eastAsia="Times New Roman" w:hAnsi="Times New Roman" w:cs="Times New Roman"/>
          <w:color w:val="000000"/>
          <w:kern w:val="2"/>
          <w:sz w:val="20"/>
          <w:szCs w:val="20"/>
          <w:lang w:val="ru-RU" w:eastAsia="ko-KR"/>
        </w:rPr>
        <w:t>, Туроператор производит перерасчет стоимости.</w:t>
      </w:r>
    </w:p>
    <w:p w14:paraId="105AE9D1" w14:textId="2F524704"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3</w:t>
      </w:r>
      <w:r w:rsidR="00FC76E0">
        <w:rPr>
          <w:rFonts w:ascii="Times New Roman" w:eastAsia="Times New Roman" w:hAnsi="Times New Roman" w:cs="Times New Roman"/>
          <w:color w:val="000000"/>
          <w:kern w:val="2"/>
          <w:sz w:val="20"/>
          <w:szCs w:val="20"/>
          <w:lang w:val="ru-RU" w:eastAsia="ko-KR"/>
        </w:rPr>
        <w:t xml:space="preserve">.7. </w:t>
      </w:r>
      <w:r w:rsidR="0068501C" w:rsidRPr="0068501C">
        <w:rPr>
          <w:rFonts w:ascii="Times New Roman" w:eastAsia="Times New Roman" w:hAnsi="Times New Roman" w:cs="Times New Roman"/>
          <w:color w:val="000000"/>
          <w:kern w:val="2"/>
          <w:sz w:val="20"/>
          <w:szCs w:val="20"/>
          <w:lang w:val="ru-RU" w:eastAsia="ko-KR"/>
        </w:rPr>
        <w:t xml:space="preserve">Туроператор обрабатывает и использует персональные данные туриста, полученные от Турагента, в соответствии с Федеральным законом от 27.07.2006 г. № 152-ФЗ «О персональных данных», и гарантирует их использование только с целью оказания </w:t>
      </w:r>
      <w:r w:rsidR="001F1244">
        <w:rPr>
          <w:rFonts w:ascii="Times New Roman" w:eastAsia="Times New Roman" w:hAnsi="Times New Roman" w:cs="Times New Roman"/>
          <w:color w:val="000000"/>
          <w:kern w:val="2"/>
          <w:sz w:val="20"/>
          <w:szCs w:val="20"/>
          <w:lang w:val="ru-RU" w:eastAsia="ko-KR"/>
        </w:rPr>
        <w:t xml:space="preserve">заказанных </w:t>
      </w:r>
      <w:r w:rsidR="0068501C" w:rsidRPr="0068501C">
        <w:rPr>
          <w:rFonts w:ascii="Times New Roman" w:eastAsia="Times New Roman" w:hAnsi="Times New Roman" w:cs="Times New Roman"/>
          <w:color w:val="000000"/>
          <w:kern w:val="2"/>
          <w:sz w:val="20"/>
          <w:szCs w:val="20"/>
          <w:lang w:val="ru-RU" w:eastAsia="ko-KR"/>
        </w:rPr>
        <w:t>услуг.</w:t>
      </w:r>
    </w:p>
    <w:p w14:paraId="0AC8A9BB" w14:textId="77777777" w:rsidR="0068501C" w:rsidRPr="0068501C" w:rsidRDefault="0068501C" w:rsidP="004B6917">
      <w:pPr>
        <w:pStyle w:val="a3"/>
        <w:spacing w:before="10"/>
        <w:ind w:right="227"/>
        <w:jc w:val="both"/>
        <w:rPr>
          <w:color w:val="000000"/>
          <w:kern w:val="2"/>
          <w:sz w:val="20"/>
          <w:szCs w:val="20"/>
          <w:lang w:val="ru-RU" w:eastAsia="ko-KR"/>
        </w:rPr>
      </w:pPr>
    </w:p>
    <w:p w14:paraId="4F242441" w14:textId="027B3501" w:rsidR="0068501C" w:rsidRPr="00117E3F" w:rsidRDefault="00702ACB" w:rsidP="004B6917">
      <w:pPr>
        <w:pStyle w:val="1"/>
        <w:keepNext w:val="0"/>
        <w:widowControl w:val="0"/>
        <w:tabs>
          <w:tab w:val="left" w:pos="3922"/>
        </w:tabs>
        <w:autoSpaceDE w:val="0"/>
        <w:autoSpaceDN w:val="0"/>
        <w:ind w:left="3921" w:right="227"/>
        <w:jc w:val="both"/>
        <w:rPr>
          <w:b/>
          <w:bCs/>
          <w:color w:val="000000"/>
          <w:kern w:val="2"/>
          <w:sz w:val="20"/>
          <w:szCs w:val="20"/>
          <w:lang w:eastAsia="ko-KR"/>
        </w:rPr>
      </w:pPr>
      <w:r>
        <w:rPr>
          <w:b/>
          <w:bCs/>
          <w:color w:val="000000"/>
          <w:kern w:val="2"/>
          <w:sz w:val="20"/>
          <w:szCs w:val="20"/>
          <w:lang w:eastAsia="ko-KR"/>
        </w:rPr>
        <w:t>4</w:t>
      </w:r>
      <w:r w:rsidR="0068501C" w:rsidRPr="00117E3F">
        <w:rPr>
          <w:b/>
          <w:bCs/>
          <w:color w:val="000000"/>
          <w:kern w:val="2"/>
          <w:sz w:val="20"/>
          <w:szCs w:val="20"/>
          <w:lang w:eastAsia="ko-KR"/>
        </w:rPr>
        <w:t>. ПРАВА И ОБЯЗАННОСТИ ТУРАГЕНТА</w:t>
      </w:r>
    </w:p>
    <w:p w14:paraId="7081F185" w14:textId="1AAFFE28" w:rsidR="0096318F" w:rsidRPr="0096318F"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68501C">
        <w:rPr>
          <w:rFonts w:ascii="Times New Roman" w:eastAsia="Times New Roman" w:hAnsi="Times New Roman" w:cs="Times New Roman"/>
          <w:color w:val="000000"/>
          <w:kern w:val="2"/>
          <w:sz w:val="20"/>
          <w:szCs w:val="20"/>
          <w:lang w:val="ru-RU" w:eastAsia="ko-KR"/>
        </w:rPr>
        <w:t xml:space="preserve">.1. </w:t>
      </w:r>
      <w:r w:rsidR="0068501C" w:rsidRPr="0068501C">
        <w:rPr>
          <w:rFonts w:ascii="Times New Roman" w:eastAsia="Times New Roman" w:hAnsi="Times New Roman" w:cs="Times New Roman"/>
          <w:color w:val="000000"/>
          <w:kern w:val="2"/>
          <w:sz w:val="20"/>
          <w:szCs w:val="20"/>
          <w:lang w:val="ru-RU" w:eastAsia="ko-KR"/>
        </w:rPr>
        <w:t xml:space="preserve">Турагент обязан предоставить туристам </w:t>
      </w:r>
      <w:r w:rsidR="00FC76E0">
        <w:rPr>
          <w:rFonts w:ascii="Times New Roman" w:eastAsia="Times New Roman" w:hAnsi="Times New Roman" w:cs="Times New Roman"/>
          <w:color w:val="000000"/>
          <w:kern w:val="2"/>
          <w:sz w:val="20"/>
          <w:szCs w:val="20"/>
          <w:lang w:val="ru-RU" w:eastAsia="ko-KR"/>
        </w:rPr>
        <w:t>полную и достоверную</w:t>
      </w:r>
      <w:r w:rsidR="0068501C" w:rsidRPr="0068501C">
        <w:rPr>
          <w:rFonts w:ascii="Times New Roman" w:eastAsia="Times New Roman" w:hAnsi="Times New Roman" w:cs="Times New Roman"/>
          <w:color w:val="000000"/>
          <w:kern w:val="2"/>
          <w:sz w:val="20"/>
          <w:szCs w:val="20"/>
          <w:lang w:val="ru-RU" w:eastAsia="ko-KR"/>
        </w:rPr>
        <w:t xml:space="preserve"> информацию о турпродукте</w:t>
      </w:r>
      <w:r w:rsidR="00FC76E0">
        <w:rPr>
          <w:rFonts w:ascii="Times New Roman" w:eastAsia="Times New Roman" w:hAnsi="Times New Roman" w:cs="Times New Roman"/>
          <w:color w:val="000000"/>
          <w:kern w:val="2"/>
          <w:sz w:val="20"/>
          <w:szCs w:val="20"/>
          <w:lang w:val="ru-RU" w:eastAsia="ko-KR"/>
        </w:rPr>
        <w:t xml:space="preserve"> и/</w:t>
      </w:r>
      <w:r w:rsidR="006431DE">
        <w:rPr>
          <w:rFonts w:ascii="Times New Roman" w:eastAsia="Times New Roman" w:hAnsi="Times New Roman" w:cs="Times New Roman"/>
          <w:color w:val="000000"/>
          <w:kern w:val="2"/>
          <w:sz w:val="20"/>
          <w:szCs w:val="20"/>
          <w:lang w:val="ru-RU" w:eastAsia="ko-KR"/>
        </w:rPr>
        <w:t xml:space="preserve"> </w:t>
      </w:r>
      <w:r w:rsidR="00FC76E0">
        <w:rPr>
          <w:rFonts w:ascii="Times New Roman" w:eastAsia="Times New Roman" w:hAnsi="Times New Roman" w:cs="Times New Roman"/>
          <w:color w:val="000000"/>
          <w:kern w:val="2"/>
          <w:sz w:val="20"/>
          <w:szCs w:val="20"/>
          <w:lang w:val="ru-RU" w:eastAsia="ko-KR"/>
        </w:rPr>
        <w:t>или туристских услугах,</w:t>
      </w:r>
      <w:r w:rsidR="0068501C" w:rsidRPr="0068501C">
        <w:rPr>
          <w:rFonts w:ascii="Times New Roman" w:eastAsia="Times New Roman" w:hAnsi="Times New Roman" w:cs="Times New Roman"/>
          <w:color w:val="000000"/>
          <w:kern w:val="2"/>
          <w:sz w:val="20"/>
          <w:szCs w:val="20"/>
          <w:lang w:val="ru-RU" w:eastAsia="ko-KR"/>
        </w:rPr>
        <w:t xml:space="preserve"> предусмотренную законодательством РФ, в том числе об условиях аннуляции подтвержденного бронирования и правилах возврата стоимости перевозочных документов. Кроме того, Турагент обязуется изучить всю информацию, размещенную на сайте Туроператора касательно</w:t>
      </w:r>
      <w:r w:rsidR="00FC76E0">
        <w:rPr>
          <w:rFonts w:ascii="Times New Roman" w:eastAsia="Times New Roman" w:hAnsi="Times New Roman" w:cs="Times New Roman"/>
          <w:color w:val="000000"/>
          <w:kern w:val="2"/>
          <w:sz w:val="20"/>
          <w:szCs w:val="20"/>
          <w:lang w:val="ru-RU" w:eastAsia="ko-KR"/>
        </w:rPr>
        <w:t xml:space="preserve"> турпродукта и/</w:t>
      </w:r>
      <w:r w:rsidR="006431DE">
        <w:rPr>
          <w:rFonts w:ascii="Times New Roman" w:eastAsia="Times New Roman" w:hAnsi="Times New Roman" w:cs="Times New Roman"/>
          <w:color w:val="000000"/>
          <w:kern w:val="2"/>
          <w:sz w:val="20"/>
          <w:szCs w:val="20"/>
          <w:lang w:val="ru-RU" w:eastAsia="ko-KR"/>
        </w:rPr>
        <w:t xml:space="preserve"> </w:t>
      </w:r>
      <w:r w:rsidR="00FC76E0">
        <w:rPr>
          <w:rFonts w:ascii="Times New Roman" w:eastAsia="Times New Roman" w:hAnsi="Times New Roman" w:cs="Times New Roman"/>
          <w:color w:val="000000"/>
          <w:kern w:val="2"/>
          <w:sz w:val="20"/>
          <w:szCs w:val="20"/>
          <w:lang w:val="ru-RU" w:eastAsia="ko-KR"/>
        </w:rPr>
        <w:t>или отдельных</w:t>
      </w:r>
      <w:r w:rsidR="0068501C" w:rsidRPr="0068501C">
        <w:rPr>
          <w:rFonts w:ascii="Times New Roman" w:eastAsia="Times New Roman" w:hAnsi="Times New Roman" w:cs="Times New Roman"/>
          <w:color w:val="000000"/>
          <w:kern w:val="2"/>
          <w:sz w:val="20"/>
          <w:szCs w:val="20"/>
          <w:lang w:val="ru-RU" w:eastAsia="ko-KR"/>
        </w:rPr>
        <w:t xml:space="preserve"> </w:t>
      </w:r>
      <w:r w:rsidR="00FC76E0">
        <w:rPr>
          <w:rFonts w:ascii="Times New Roman" w:eastAsia="Times New Roman" w:hAnsi="Times New Roman" w:cs="Times New Roman"/>
          <w:color w:val="000000"/>
          <w:kern w:val="2"/>
          <w:sz w:val="20"/>
          <w:szCs w:val="20"/>
          <w:lang w:val="ru-RU" w:eastAsia="ko-KR"/>
        </w:rPr>
        <w:t>услуг, заказываемых у Туроператора</w:t>
      </w:r>
      <w:r w:rsidR="0068501C" w:rsidRPr="0068501C">
        <w:rPr>
          <w:rFonts w:ascii="Times New Roman" w:eastAsia="Times New Roman" w:hAnsi="Times New Roman" w:cs="Times New Roman"/>
          <w:color w:val="000000"/>
          <w:kern w:val="2"/>
          <w:sz w:val="20"/>
          <w:szCs w:val="20"/>
          <w:lang w:val="ru-RU" w:eastAsia="ko-KR"/>
        </w:rPr>
        <w:t>, регулярно уточнять получение Туроператором виз, приобретение билетов, время и место отправления туристов, изменения маршрутов, рейсов, расписаний или наличие иных обстоятельств, способствующих или препятствующих получению турпродукта</w:t>
      </w:r>
      <w:r w:rsidR="0096318F">
        <w:rPr>
          <w:rFonts w:ascii="Times New Roman" w:eastAsia="Times New Roman" w:hAnsi="Times New Roman" w:cs="Times New Roman"/>
          <w:color w:val="000000"/>
          <w:kern w:val="2"/>
          <w:sz w:val="20"/>
          <w:szCs w:val="20"/>
          <w:lang w:val="ru-RU" w:eastAsia="ko-KR"/>
        </w:rPr>
        <w:t xml:space="preserve"> и/</w:t>
      </w:r>
      <w:r w:rsidR="006431DE">
        <w:rPr>
          <w:rFonts w:ascii="Times New Roman" w:eastAsia="Times New Roman" w:hAnsi="Times New Roman" w:cs="Times New Roman"/>
          <w:color w:val="000000"/>
          <w:kern w:val="2"/>
          <w:sz w:val="20"/>
          <w:szCs w:val="20"/>
          <w:lang w:val="ru-RU" w:eastAsia="ko-KR"/>
        </w:rPr>
        <w:t xml:space="preserve"> </w:t>
      </w:r>
      <w:r w:rsidR="0096318F">
        <w:rPr>
          <w:rFonts w:ascii="Times New Roman" w:eastAsia="Times New Roman" w:hAnsi="Times New Roman" w:cs="Times New Roman"/>
          <w:color w:val="000000"/>
          <w:kern w:val="2"/>
          <w:sz w:val="20"/>
          <w:szCs w:val="20"/>
          <w:lang w:val="ru-RU" w:eastAsia="ko-KR"/>
        </w:rPr>
        <w:t>или отдельных туристских услуг</w:t>
      </w:r>
      <w:r w:rsidR="0068501C" w:rsidRPr="0068501C">
        <w:rPr>
          <w:rFonts w:ascii="Times New Roman" w:eastAsia="Times New Roman" w:hAnsi="Times New Roman" w:cs="Times New Roman"/>
          <w:color w:val="000000"/>
          <w:kern w:val="2"/>
          <w:sz w:val="20"/>
          <w:szCs w:val="20"/>
          <w:lang w:val="ru-RU" w:eastAsia="ko-KR"/>
        </w:rPr>
        <w:t>.</w:t>
      </w:r>
      <w:r w:rsidR="0096318F">
        <w:rPr>
          <w:rFonts w:ascii="Times New Roman" w:eastAsia="Times New Roman" w:hAnsi="Times New Roman" w:cs="Times New Roman"/>
          <w:color w:val="000000"/>
          <w:kern w:val="2"/>
          <w:sz w:val="20"/>
          <w:szCs w:val="20"/>
          <w:lang w:val="ru-RU" w:eastAsia="ko-KR"/>
        </w:rPr>
        <w:t xml:space="preserve"> Д</w:t>
      </w:r>
      <w:r w:rsidR="0096318F" w:rsidRPr="0096318F">
        <w:rPr>
          <w:rFonts w:ascii="Times New Roman" w:eastAsia="Times New Roman" w:hAnsi="Times New Roman" w:cs="Times New Roman"/>
          <w:color w:val="000000"/>
          <w:kern w:val="2"/>
          <w:sz w:val="20"/>
          <w:szCs w:val="20"/>
          <w:lang w:val="ru-RU" w:eastAsia="ko-KR"/>
        </w:rPr>
        <w:t>оговор</w:t>
      </w:r>
      <w:r w:rsidR="0096318F">
        <w:rPr>
          <w:rFonts w:ascii="Times New Roman" w:eastAsia="Times New Roman" w:hAnsi="Times New Roman" w:cs="Times New Roman"/>
          <w:color w:val="000000"/>
          <w:kern w:val="2"/>
          <w:sz w:val="20"/>
          <w:szCs w:val="20"/>
          <w:lang w:val="ru-RU" w:eastAsia="ko-KR"/>
        </w:rPr>
        <w:t>, заключаемый Турагентом с туристом и/</w:t>
      </w:r>
      <w:r w:rsidR="006431DE">
        <w:rPr>
          <w:rFonts w:ascii="Times New Roman" w:eastAsia="Times New Roman" w:hAnsi="Times New Roman" w:cs="Times New Roman"/>
          <w:color w:val="000000"/>
          <w:kern w:val="2"/>
          <w:sz w:val="20"/>
          <w:szCs w:val="20"/>
          <w:lang w:val="ru-RU" w:eastAsia="ko-KR"/>
        </w:rPr>
        <w:t xml:space="preserve"> </w:t>
      </w:r>
      <w:r w:rsidR="0096318F">
        <w:rPr>
          <w:rFonts w:ascii="Times New Roman" w:eastAsia="Times New Roman" w:hAnsi="Times New Roman" w:cs="Times New Roman"/>
          <w:color w:val="000000"/>
          <w:kern w:val="2"/>
          <w:sz w:val="20"/>
          <w:szCs w:val="20"/>
          <w:lang w:val="ru-RU" w:eastAsia="ko-KR"/>
        </w:rPr>
        <w:t>или иным заказчиком турпродукта и/</w:t>
      </w:r>
      <w:r w:rsidR="006431DE">
        <w:rPr>
          <w:rFonts w:ascii="Times New Roman" w:eastAsia="Times New Roman" w:hAnsi="Times New Roman" w:cs="Times New Roman"/>
          <w:color w:val="000000"/>
          <w:kern w:val="2"/>
          <w:sz w:val="20"/>
          <w:szCs w:val="20"/>
          <w:lang w:val="ru-RU" w:eastAsia="ko-KR"/>
        </w:rPr>
        <w:t xml:space="preserve"> </w:t>
      </w:r>
      <w:r w:rsidR="0096318F">
        <w:rPr>
          <w:rFonts w:ascii="Times New Roman" w:eastAsia="Times New Roman" w:hAnsi="Times New Roman" w:cs="Times New Roman"/>
          <w:color w:val="000000"/>
          <w:kern w:val="2"/>
          <w:sz w:val="20"/>
          <w:szCs w:val="20"/>
          <w:lang w:val="ru-RU" w:eastAsia="ko-KR"/>
        </w:rPr>
        <w:t>или отельных туристских услуг,</w:t>
      </w:r>
      <w:r w:rsidR="00582B82">
        <w:rPr>
          <w:rFonts w:ascii="Times New Roman" w:eastAsia="Times New Roman" w:hAnsi="Times New Roman" w:cs="Times New Roman"/>
          <w:color w:val="000000"/>
          <w:kern w:val="2"/>
          <w:sz w:val="20"/>
          <w:szCs w:val="20"/>
          <w:lang w:val="ru-RU" w:eastAsia="ko-KR"/>
        </w:rPr>
        <w:t xml:space="preserve"> </w:t>
      </w:r>
      <w:r w:rsidR="0096318F" w:rsidRPr="0096318F">
        <w:rPr>
          <w:rFonts w:ascii="Times New Roman" w:eastAsia="Times New Roman" w:hAnsi="Times New Roman" w:cs="Times New Roman"/>
          <w:color w:val="000000"/>
          <w:kern w:val="2"/>
          <w:sz w:val="20"/>
          <w:szCs w:val="20"/>
          <w:lang w:val="ru-RU" w:eastAsia="ko-KR"/>
        </w:rPr>
        <w:t>должен полностью соответствовать действующему законодательству РФ, в том числе</w:t>
      </w:r>
      <w:r w:rsidR="00582B82">
        <w:rPr>
          <w:rFonts w:ascii="Times New Roman" w:eastAsia="Times New Roman" w:hAnsi="Times New Roman" w:cs="Times New Roman"/>
          <w:color w:val="000000"/>
          <w:kern w:val="2"/>
          <w:sz w:val="20"/>
          <w:szCs w:val="20"/>
          <w:lang w:val="ru-RU" w:eastAsia="ko-KR"/>
        </w:rPr>
        <w:t xml:space="preserve"> </w:t>
      </w:r>
      <w:r w:rsidR="0096318F" w:rsidRPr="0096318F">
        <w:rPr>
          <w:rFonts w:ascii="Times New Roman" w:eastAsia="Times New Roman" w:hAnsi="Times New Roman" w:cs="Times New Roman"/>
          <w:color w:val="000000"/>
          <w:kern w:val="2"/>
          <w:sz w:val="20"/>
          <w:szCs w:val="20"/>
          <w:lang w:val="ru-RU" w:eastAsia="ko-KR"/>
        </w:rPr>
        <w:t xml:space="preserve">Федеральному Закону «Об основах туристской деятельности в Российской Федерации», Закону </w:t>
      </w:r>
      <w:r w:rsidR="00582B82">
        <w:rPr>
          <w:rFonts w:ascii="Times New Roman" w:eastAsia="Times New Roman" w:hAnsi="Times New Roman" w:cs="Times New Roman"/>
          <w:color w:val="000000"/>
          <w:kern w:val="2"/>
          <w:sz w:val="20"/>
          <w:szCs w:val="20"/>
          <w:lang w:val="ru-RU" w:eastAsia="ko-KR"/>
        </w:rPr>
        <w:t>РФ</w:t>
      </w:r>
      <w:r w:rsidR="0096318F" w:rsidRPr="0096318F">
        <w:rPr>
          <w:rFonts w:ascii="Times New Roman" w:eastAsia="Times New Roman" w:hAnsi="Times New Roman" w:cs="Times New Roman"/>
          <w:color w:val="000000"/>
          <w:kern w:val="2"/>
          <w:sz w:val="20"/>
          <w:szCs w:val="20"/>
          <w:lang w:val="ru-RU" w:eastAsia="ko-KR"/>
        </w:rPr>
        <w:t xml:space="preserve"> «О защите прав потребителей», Гражданскому кодексу </w:t>
      </w:r>
      <w:r w:rsidR="00582B82">
        <w:rPr>
          <w:rFonts w:ascii="Times New Roman" w:eastAsia="Times New Roman" w:hAnsi="Times New Roman" w:cs="Times New Roman"/>
          <w:color w:val="000000"/>
          <w:kern w:val="2"/>
          <w:sz w:val="20"/>
          <w:szCs w:val="20"/>
          <w:lang w:val="ru-RU" w:eastAsia="ko-KR"/>
        </w:rPr>
        <w:t>РФ</w:t>
      </w:r>
      <w:r w:rsidR="0096318F" w:rsidRPr="0096318F">
        <w:rPr>
          <w:rFonts w:ascii="Times New Roman" w:eastAsia="Times New Roman" w:hAnsi="Times New Roman" w:cs="Times New Roman"/>
          <w:color w:val="000000"/>
          <w:kern w:val="2"/>
          <w:sz w:val="20"/>
          <w:szCs w:val="20"/>
          <w:lang w:val="ru-RU" w:eastAsia="ko-KR"/>
        </w:rPr>
        <w:t>, иным нормативно</w:t>
      </w:r>
      <w:r w:rsidR="00582B82">
        <w:rPr>
          <w:rFonts w:ascii="Times New Roman" w:eastAsia="Times New Roman" w:hAnsi="Times New Roman" w:cs="Times New Roman"/>
          <w:color w:val="000000"/>
          <w:kern w:val="2"/>
          <w:sz w:val="20"/>
          <w:szCs w:val="20"/>
          <w:lang w:val="ru-RU" w:eastAsia="ko-KR"/>
        </w:rPr>
        <w:t xml:space="preserve"> </w:t>
      </w:r>
      <w:r w:rsidR="0096318F" w:rsidRPr="0096318F">
        <w:rPr>
          <w:rFonts w:ascii="Times New Roman" w:eastAsia="Times New Roman" w:hAnsi="Times New Roman" w:cs="Times New Roman"/>
          <w:color w:val="000000"/>
          <w:kern w:val="2"/>
          <w:sz w:val="20"/>
          <w:szCs w:val="20"/>
          <w:lang w:val="ru-RU" w:eastAsia="ko-KR"/>
        </w:rPr>
        <w:t>правовым актам, а также условиям настоящего Договора, и содержать, но не ограничиваясь, следующие условия:</w:t>
      </w:r>
    </w:p>
    <w:p w14:paraId="441B64BE" w14:textId="3412D4ED" w:rsidR="0096318F" w:rsidRPr="0096318F"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96318F">
        <w:rPr>
          <w:rFonts w:ascii="Times New Roman" w:eastAsia="Times New Roman" w:hAnsi="Times New Roman" w:cs="Times New Roman"/>
          <w:color w:val="000000"/>
          <w:kern w:val="2"/>
          <w:sz w:val="20"/>
          <w:szCs w:val="20"/>
          <w:lang w:val="ru-RU" w:eastAsia="ko-KR"/>
        </w:rPr>
        <w:t xml:space="preserve">полное и сокращенное наименование, фактический адрес, место нахождения </w:t>
      </w:r>
      <w:r w:rsidR="00582B82">
        <w:rPr>
          <w:rFonts w:ascii="Times New Roman" w:eastAsia="Times New Roman" w:hAnsi="Times New Roman" w:cs="Times New Roman"/>
          <w:color w:val="000000"/>
          <w:kern w:val="2"/>
          <w:sz w:val="20"/>
          <w:szCs w:val="20"/>
          <w:lang w:val="ru-RU" w:eastAsia="ko-KR"/>
        </w:rPr>
        <w:t>Турагента</w:t>
      </w:r>
      <w:r w:rsidRPr="0096318F">
        <w:rPr>
          <w:rFonts w:ascii="Times New Roman" w:eastAsia="Times New Roman" w:hAnsi="Times New Roman" w:cs="Times New Roman"/>
          <w:color w:val="000000"/>
          <w:kern w:val="2"/>
          <w:sz w:val="20"/>
          <w:szCs w:val="20"/>
          <w:lang w:val="ru-RU" w:eastAsia="ko-KR"/>
        </w:rPr>
        <w:t>;</w:t>
      </w:r>
    </w:p>
    <w:p w14:paraId="6EB93C2F" w14:textId="316E05BC" w:rsidR="0096318F" w:rsidRPr="00582B82"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582B82">
        <w:rPr>
          <w:rFonts w:ascii="Times New Roman" w:eastAsia="Times New Roman" w:hAnsi="Times New Roman" w:cs="Times New Roman"/>
          <w:color w:val="000000"/>
          <w:kern w:val="2"/>
          <w:sz w:val="20"/>
          <w:szCs w:val="20"/>
          <w:lang w:val="ru-RU" w:eastAsia="ko-KR"/>
        </w:rPr>
        <w:t>полное и сокращенное наименование, адрес (место нахождения), почтовый адрес, номер телефона, сайт, адрес</w:t>
      </w:r>
      <w:r w:rsidR="00582B8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 xml:space="preserve">электронной почты и реестровый номер </w:t>
      </w:r>
      <w:r w:rsidR="00582B82" w:rsidRPr="00582B82">
        <w:rPr>
          <w:rFonts w:ascii="Times New Roman" w:eastAsia="Times New Roman" w:hAnsi="Times New Roman" w:cs="Times New Roman"/>
          <w:color w:val="000000"/>
          <w:kern w:val="2"/>
          <w:sz w:val="20"/>
          <w:szCs w:val="20"/>
          <w:lang w:val="ru-RU" w:eastAsia="ko-KR"/>
        </w:rPr>
        <w:t>Т</w:t>
      </w:r>
      <w:r w:rsidRPr="00582B82">
        <w:rPr>
          <w:rFonts w:ascii="Times New Roman" w:eastAsia="Times New Roman" w:hAnsi="Times New Roman" w:cs="Times New Roman"/>
          <w:color w:val="000000"/>
          <w:kern w:val="2"/>
          <w:sz w:val="20"/>
          <w:szCs w:val="20"/>
          <w:lang w:val="ru-RU" w:eastAsia="ko-KR"/>
        </w:rPr>
        <w:t>уроператора</w:t>
      </w:r>
      <w:r w:rsidR="00582B82" w:rsidRPr="00582B8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размер финансового обеспечения</w:t>
      </w:r>
      <w:r w:rsidR="00582B82" w:rsidRPr="00582B8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 xml:space="preserve">ответственности </w:t>
      </w:r>
      <w:r w:rsidR="00582B82" w:rsidRPr="00582B82">
        <w:rPr>
          <w:rFonts w:ascii="Times New Roman" w:eastAsia="Times New Roman" w:hAnsi="Times New Roman" w:cs="Times New Roman"/>
          <w:color w:val="000000"/>
          <w:kern w:val="2"/>
          <w:sz w:val="20"/>
          <w:szCs w:val="20"/>
          <w:lang w:val="ru-RU" w:eastAsia="ko-KR"/>
        </w:rPr>
        <w:t xml:space="preserve">Туроператора, </w:t>
      </w:r>
      <w:r w:rsidRPr="00582B82">
        <w:rPr>
          <w:rFonts w:ascii="Times New Roman" w:eastAsia="Times New Roman" w:hAnsi="Times New Roman" w:cs="Times New Roman"/>
          <w:color w:val="000000"/>
          <w:kern w:val="2"/>
          <w:sz w:val="20"/>
          <w:szCs w:val="20"/>
          <w:lang w:val="ru-RU" w:eastAsia="ko-KR"/>
        </w:rPr>
        <w:t>номер, дата и срок действия договора или договоров страхования</w:t>
      </w:r>
      <w:r w:rsidR="00582B82" w:rsidRPr="00582B8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 xml:space="preserve">ответственности </w:t>
      </w:r>
      <w:r w:rsidR="00582B82" w:rsidRPr="00582B82">
        <w:rPr>
          <w:rFonts w:ascii="Times New Roman" w:eastAsia="Times New Roman" w:hAnsi="Times New Roman" w:cs="Times New Roman"/>
          <w:color w:val="000000"/>
          <w:kern w:val="2"/>
          <w:sz w:val="20"/>
          <w:szCs w:val="20"/>
          <w:lang w:val="ru-RU" w:eastAsia="ko-KR"/>
        </w:rPr>
        <w:t>Туроператора</w:t>
      </w:r>
      <w:r w:rsidRPr="00582B82">
        <w:rPr>
          <w:rFonts w:ascii="Times New Roman" w:eastAsia="Times New Roman" w:hAnsi="Times New Roman" w:cs="Times New Roman"/>
          <w:color w:val="000000"/>
          <w:kern w:val="2"/>
          <w:sz w:val="20"/>
          <w:szCs w:val="20"/>
          <w:lang w:val="ru-RU" w:eastAsia="ko-KR"/>
        </w:rPr>
        <w:t xml:space="preserve"> и (или) банковской гарантии или банковских гарантий; наименование, адрес,</w:t>
      </w:r>
      <w:r w:rsidR="00582B82" w:rsidRPr="00582B8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 xml:space="preserve">место нахождения организации, предоставившей финансовое обеспечение ответственности </w:t>
      </w:r>
      <w:r w:rsidR="00582B82" w:rsidRPr="00582B82">
        <w:rPr>
          <w:rFonts w:ascii="Times New Roman" w:eastAsia="Times New Roman" w:hAnsi="Times New Roman" w:cs="Times New Roman"/>
          <w:color w:val="000000"/>
          <w:kern w:val="2"/>
          <w:sz w:val="20"/>
          <w:szCs w:val="20"/>
          <w:lang w:val="ru-RU" w:eastAsia="ko-KR"/>
        </w:rPr>
        <w:t xml:space="preserve">Туроператора; </w:t>
      </w:r>
    </w:p>
    <w:p w14:paraId="53B491C3" w14:textId="50EF7561" w:rsidR="0096318F" w:rsidRPr="0096318F"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582B82">
        <w:rPr>
          <w:rFonts w:ascii="Times New Roman" w:eastAsia="Times New Roman" w:hAnsi="Times New Roman" w:cs="Times New Roman"/>
          <w:color w:val="000000"/>
          <w:kern w:val="2"/>
          <w:sz w:val="20"/>
          <w:szCs w:val="20"/>
          <w:lang w:val="ru-RU" w:eastAsia="ko-KR"/>
        </w:rPr>
        <w:t xml:space="preserve">сведения о членстве </w:t>
      </w:r>
      <w:r w:rsidR="00582B82" w:rsidRPr="00582B82">
        <w:rPr>
          <w:rFonts w:ascii="Times New Roman" w:eastAsia="Times New Roman" w:hAnsi="Times New Roman" w:cs="Times New Roman"/>
          <w:color w:val="000000"/>
          <w:kern w:val="2"/>
          <w:sz w:val="20"/>
          <w:szCs w:val="20"/>
          <w:lang w:val="ru-RU" w:eastAsia="ko-KR"/>
        </w:rPr>
        <w:t>Туроператора</w:t>
      </w:r>
      <w:r w:rsidR="00756F1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в объединении туроператоров в сфере выездного туризма (Ассоциации</w:t>
      </w:r>
      <w:r w:rsidR="00582B82" w:rsidRPr="00582B8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w:t>
      </w:r>
      <w:proofErr w:type="spellStart"/>
      <w:r w:rsidRPr="00582B82">
        <w:rPr>
          <w:rFonts w:ascii="Times New Roman" w:eastAsia="Times New Roman" w:hAnsi="Times New Roman" w:cs="Times New Roman"/>
          <w:color w:val="000000"/>
          <w:kern w:val="2"/>
          <w:sz w:val="20"/>
          <w:szCs w:val="20"/>
          <w:lang w:val="ru-RU" w:eastAsia="ko-KR"/>
        </w:rPr>
        <w:t>Турпомощь</w:t>
      </w:r>
      <w:proofErr w:type="spellEnd"/>
      <w:r w:rsidRPr="00582B82">
        <w:rPr>
          <w:rFonts w:ascii="Times New Roman" w:eastAsia="Times New Roman" w:hAnsi="Times New Roman" w:cs="Times New Roman"/>
          <w:color w:val="000000"/>
          <w:kern w:val="2"/>
          <w:sz w:val="20"/>
          <w:szCs w:val="20"/>
          <w:lang w:val="ru-RU" w:eastAsia="ko-KR"/>
        </w:rPr>
        <w:t xml:space="preserve">») и наличии фонда персональной ответственности </w:t>
      </w:r>
      <w:r w:rsidR="00116FC1" w:rsidRPr="00116FC1">
        <w:rPr>
          <w:rFonts w:ascii="Times New Roman" w:eastAsia="Times New Roman" w:hAnsi="Times New Roman" w:cs="Times New Roman"/>
          <w:color w:val="000000"/>
          <w:kern w:val="2"/>
          <w:sz w:val="20"/>
          <w:szCs w:val="20"/>
          <w:lang w:val="ru-RU" w:eastAsia="ko-KR"/>
        </w:rPr>
        <w:t>Туроператора</w:t>
      </w:r>
      <w:r w:rsidR="00582B82">
        <w:rPr>
          <w:rFonts w:ascii="Times New Roman" w:eastAsia="Times New Roman" w:hAnsi="Times New Roman" w:cs="Times New Roman"/>
          <w:color w:val="000000"/>
          <w:kern w:val="2"/>
          <w:sz w:val="20"/>
          <w:szCs w:val="20"/>
          <w:lang w:val="ru-RU" w:eastAsia="ko-KR"/>
        </w:rPr>
        <w:t>;</w:t>
      </w:r>
    </w:p>
    <w:p w14:paraId="6DC35555" w14:textId="6CB60737" w:rsidR="0096318F" w:rsidRPr="00582B82"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582B82">
        <w:rPr>
          <w:rFonts w:ascii="Times New Roman" w:eastAsia="Times New Roman" w:hAnsi="Times New Roman" w:cs="Times New Roman"/>
          <w:color w:val="000000"/>
          <w:kern w:val="2"/>
          <w:sz w:val="20"/>
          <w:szCs w:val="20"/>
          <w:lang w:val="ru-RU" w:eastAsia="ko-KR"/>
        </w:rPr>
        <w:t>сведения о туристе, а также об ином заказчике и его полномочиях (если турист не является заказчиком) в объеме,</w:t>
      </w:r>
      <w:r w:rsidR="00582B82" w:rsidRPr="00582B8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необходимом для реализации туристского продукта</w:t>
      </w:r>
      <w:r w:rsidR="00582B82">
        <w:rPr>
          <w:rFonts w:ascii="Times New Roman" w:eastAsia="Times New Roman" w:hAnsi="Times New Roman" w:cs="Times New Roman"/>
          <w:color w:val="000000"/>
          <w:kern w:val="2"/>
          <w:sz w:val="20"/>
          <w:szCs w:val="20"/>
          <w:lang w:val="ru-RU" w:eastAsia="ko-KR"/>
        </w:rPr>
        <w:t xml:space="preserve"> и/</w:t>
      </w:r>
      <w:r w:rsidR="006431DE">
        <w:rPr>
          <w:rFonts w:ascii="Times New Roman" w:eastAsia="Times New Roman" w:hAnsi="Times New Roman" w:cs="Times New Roman"/>
          <w:color w:val="000000"/>
          <w:kern w:val="2"/>
          <w:sz w:val="20"/>
          <w:szCs w:val="20"/>
          <w:lang w:val="ru-RU" w:eastAsia="ko-KR"/>
        </w:rPr>
        <w:t xml:space="preserve"> </w:t>
      </w:r>
      <w:r w:rsidR="00582B82">
        <w:rPr>
          <w:rFonts w:ascii="Times New Roman" w:eastAsia="Times New Roman" w:hAnsi="Times New Roman" w:cs="Times New Roman"/>
          <w:color w:val="000000"/>
          <w:kern w:val="2"/>
          <w:sz w:val="20"/>
          <w:szCs w:val="20"/>
          <w:lang w:val="ru-RU" w:eastAsia="ko-KR"/>
        </w:rPr>
        <w:t>или отдельных туристских услуг</w:t>
      </w:r>
      <w:r w:rsidRPr="00582B82">
        <w:rPr>
          <w:rFonts w:ascii="Times New Roman" w:eastAsia="Times New Roman" w:hAnsi="Times New Roman" w:cs="Times New Roman"/>
          <w:color w:val="000000"/>
          <w:kern w:val="2"/>
          <w:sz w:val="20"/>
          <w:szCs w:val="20"/>
          <w:lang w:val="ru-RU" w:eastAsia="ko-KR"/>
        </w:rPr>
        <w:t>;</w:t>
      </w:r>
    </w:p>
    <w:p w14:paraId="79AD7DDC" w14:textId="14C44B7B" w:rsidR="0096318F" w:rsidRPr="0096318F"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96318F">
        <w:rPr>
          <w:rFonts w:ascii="Times New Roman" w:eastAsia="Times New Roman" w:hAnsi="Times New Roman" w:cs="Times New Roman"/>
          <w:color w:val="000000"/>
          <w:kern w:val="2"/>
          <w:sz w:val="20"/>
          <w:szCs w:val="20"/>
          <w:lang w:val="ru-RU" w:eastAsia="ko-KR"/>
        </w:rPr>
        <w:t>общая цена туристского продукта в рублях;</w:t>
      </w:r>
    </w:p>
    <w:p w14:paraId="0FC254FD" w14:textId="46058FDF" w:rsidR="0096318F" w:rsidRPr="0096318F"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96318F">
        <w:rPr>
          <w:rFonts w:ascii="Times New Roman" w:eastAsia="Times New Roman" w:hAnsi="Times New Roman" w:cs="Times New Roman"/>
          <w:color w:val="000000"/>
          <w:kern w:val="2"/>
          <w:sz w:val="20"/>
          <w:szCs w:val="20"/>
          <w:lang w:val="ru-RU" w:eastAsia="ko-KR"/>
        </w:rPr>
        <w:t>информация о потребительских свойствах туристского продукта;</w:t>
      </w:r>
    </w:p>
    <w:p w14:paraId="035AE8B2" w14:textId="77777777" w:rsidR="00582B82"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96318F">
        <w:rPr>
          <w:rFonts w:ascii="Times New Roman" w:eastAsia="Times New Roman" w:hAnsi="Times New Roman" w:cs="Times New Roman"/>
          <w:color w:val="000000"/>
          <w:kern w:val="2"/>
          <w:sz w:val="20"/>
          <w:szCs w:val="20"/>
          <w:lang w:val="ru-RU" w:eastAsia="ko-KR"/>
        </w:rPr>
        <w:t xml:space="preserve">права, обязанности и ответственность </w:t>
      </w:r>
      <w:r w:rsidR="00582B82">
        <w:rPr>
          <w:rFonts w:ascii="Times New Roman" w:eastAsia="Times New Roman" w:hAnsi="Times New Roman" w:cs="Times New Roman"/>
          <w:color w:val="000000"/>
          <w:kern w:val="2"/>
          <w:sz w:val="20"/>
          <w:szCs w:val="20"/>
          <w:lang w:val="ru-RU" w:eastAsia="ko-KR"/>
        </w:rPr>
        <w:t>Турагента</w:t>
      </w:r>
      <w:r w:rsidRPr="0096318F">
        <w:rPr>
          <w:rFonts w:ascii="Times New Roman" w:eastAsia="Times New Roman" w:hAnsi="Times New Roman" w:cs="Times New Roman"/>
          <w:color w:val="000000"/>
          <w:kern w:val="2"/>
          <w:sz w:val="20"/>
          <w:szCs w:val="20"/>
          <w:lang w:val="ru-RU" w:eastAsia="ko-KR"/>
        </w:rPr>
        <w:t xml:space="preserve"> и туриста или иного заказчика;</w:t>
      </w:r>
    </w:p>
    <w:p w14:paraId="0D4DE029" w14:textId="65215E44" w:rsidR="0096318F" w:rsidRPr="00582B82"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582B82">
        <w:rPr>
          <w:rFonts w:ascii="Times New Roman" w:eastAsia="Times New Roman" w:hAnsi="Times New Roman" w:cs="Times New Roman"/>
          <w:color w:val="000000"/>
          <w:kern w:val="2"/>
          <w:sz w:val="20"/>
          <w:szCs w:val="20"/>
          <w:lang w:val="ru-RU" w:eastAsia="ko-KR"/>
        </w:rPr>
        <w:t>информацию о порядке и сроках предъявления туристом и (или) иным заказчиком требований о выплате</w:t>
      </w:r>
      <w:r w:rsidR="00582B82" w:rsidRPr="00582B8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 xml:space="preserve">страхового возмещения по договору страхования ответственности </w:t>
      </w:r>
      <w:r w:rsidR="00582B82" w:rsidRPr="00582B82">
        <w:rPr>
          <w:rFonts w:ascii="Times New Roman" w:eastAsia="Times New Roman" w:hAnsi="Times New Roman" w:cs="Times New Roman"/>
          <w:color w:val="000000"/>
          <w:kern w:val="2"/>
          <w:sz w:val="20"/>
          <w:szCs w:val="20"/>
          <w:lang w:val="ru-RU" w:eastAsia="ko-KR"/>
        </w:rPr>
        <w:t>Туроператора</w:t>
      </w:r>
      <w:r w:rsidRPr="00582B82">
        <w:rPr>
          <w:rFonts w:ascii="Times New Roman" w:eastAsia="Times New Roman" w:hAnsi="Times New Roman" w:cs="Times New Roman"/>
          <w:color w:val="000000"/>
          <w:kern w:val="2"/>
          <w:sz w:val="20"/>
          <w:szCs w:val="20"/>
          <w:lang w:val="ru-RU" w:eastAsia="ko-KR"/>
        </w:rPr>
        <w:t xml:space="preserve"> либо требований об уплате</w:t>
      </w:r>
      <w:r w:rsidR="00582B82" w:rsidRPr="00582B8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денежной суммы по банковской гарантии, а также требований о возмещении реального ущерба туристу и (или)</w:t>
      </w:r>
      <w:r w:rsidR="00582B82" w:rsidRPr="00582B8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 xml:space="preserve">иному заказчику за счет средств фонда персональной ответственности </w:t>
      </w:r>
      <w:r w:rsidR="00582B82">
        <w:rPr>
          <w:rFonts w:ascii="Times New Roman" w:eastAsia="Times New Roman" w:hAnsi="Times New Roman" w:cs="Times New Roman"/>
          <w:color w:val="000000"/>
          <w:kern w:val="2"/>
          <w:sz w:val="20"/>
          <w:szCs w:val="20"/>
          <w:lang w:val="ru-RU" w:eastAsia="ko-KR"/>
        </w:rPr>
        <w:t>Туроператора</w:t>
      </w:r>
      <w:r w:rsidRPr="00582B82">
        <w:rPr>
          <w:rFonts w:ascii="Times New Roman" w:eastAsia="Times New Roman" w:hAnsi="Times New Roman" w:cs="Times New Roman"/>
          <w:color w:val="000000"/>
          <w:kern w:val="2"/>
          <w:sz w:val="20"/>
          <w:szCs w:val="20"/>
          <w:lang w:val="ru-RU" w:eastAsia="ko-KR"/>
        </w:rPr>
        <w:t>;</w:t>
      </w:r>
    </w:p>
    <w:p w14:paraId="4C0457A4" w14:textId="7C5603E9" w:rsidR="0096318F" w:rsidRPr="00582B82"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582B82">
        <w:rPr>
          <w:rFonts w:ascii="Times New Roman" w:eastAsia="Times New Roman" w:hAnsi="Times New Roman" w:cs="Times New Roman"/>
          <w:color w:val="000000"/>
          <w:kern w:val="2"/>
          <w:sz w:val="20"/>
          <w:szCs w:val="20"/>
          <w:lang w:val="ru-RU" w:eastAsia="ko-KR"/>
        </w:rPr>
        <w:t>условие о выдаче туристу и (или) иному заказчику, перевозочного документа (билета, в том числе электронного) и</w:t>
      </w:r>
      <w:r w:rsidR="00582B82" w:rsidRPr="00582B82">
        <w:rPr>
          <w:rFonts w:ascii="Times New Roman" w:eastAsia="Times New Roman" w:hAnsi="Times New Roman" w:cs="Times New Roman"/>
          <w:color w:val="000000"/>
          <w:kern w:val="2"/>
          <w:sz w:val="20"/>
          <w:szCs w:val="20"/>
          <w:lang w:val="ru-RU" w:eastAsia="ko-KR"/>
        </w:rPr>
        <w:t xml:space="preserve"> </w:t>
      </w:r>
      <w:r w:rsidRPr="00582B82">
        <w:rPr>
          <w:rFonts w:ascii="Times New Roman" w:eastAsia="Times New Roman" w:hAnsi="Times New Roman" w:cs="Times New Roman"/>
          <w:color w:val="000000"/>
          <w:kern w:val="2"/>
          <w:sz w:val="20"/>
          <w:szCs w:val="20"/>
          <w:lang w:val="ru-RU" w:eastAsia="ko-KR"/>
        </w:rPr>
        <w:t>документа о бронировании и получении места в гостинице или ином средстве размещения (ваучера);</w:t>
      </w:r>
    </w:p>
    <w:p w14:paraId="24326456" w14:textId="4717FE81" w:rsidR="0096318F" w:rsidRPr="00756F12" w:rsidRDefault="00582B82"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756F12">
        <w:rPr>
          <w:rFonts w:ascii="Times New Roman" w:eastAsia="Times New Roman" w:hAnsi="Times New Roman" w:cs="Times New Roman"/>
          <w:color w:val="000000"/>
          <w:kern w:val="2"/>
          <w:sz w:val="20"/>
          <w:szCs w:val="20"/>
          <w:lang w:val="ru-RU" w:eastAsia="ko-KR"/>
        </w:rPr>
        <w:t>с</w:t>
      </w:r>
      <w:r w:rsidR="0096318F" w:rsidRPr="00756F12">
        <w:rPr>
          <w:rFonts w:ascii="Times New Roman" w:eastAsia="Times New Roman" w:hAnsi="Times New Roman" w:cs="Times New Roman"/>
          <w:color w:val="000000"/>
          <w:kern w:val="2"/>
          <w:sz w:val="20"/>
          <w:szCs w:val="20"/>
          <w:lang w:val="ru-RU" w:eastAsia="ko-KR"/>
        </w:rPr>
        <w:t>ведения о заключении в пользу туриста договора добровольного страхования, условиями которого предусмотрена</w:t>
      </w:r>
      <w:r w:rsidR="00756F12" w:rsidRPr="00756F12">
        <w:rPr>
          <w:rFonts w:ascii="Times New Roman" w:eastAsia="Times New Roman" w:hAnsi="Times New Roman" w:cs="Times New Roman"/>
          <w:color w:val="000000"/>
          <w:kern w:val="2"/>
          <w:sz w:val="20"/>
          <w:szCs w:val="20"/>
          <w:lang w:val="ru-RU" w:eastAsia="ko-KR"/>
        </w:rPr>
        <w:t xml:space="preserve"> </w:t>
      </w:r>
      <w:r w:rsidR="0096318F" w:rsidRPr="00756F12">
        <w:rPr>
          <w:rFonts w:ascii="Times New Roman" w:eastAsia="Times New Roman" w:hAnsi="Times New Roman" w:cs="Times New Roman"/>
          <w:color w:val="000000"/>
          <w:kern w:val="2"/>
          <w:sz w:val="20"/>
          <w:szCs w:val="20"/>
          <w:lang w:val="ru-RU" w:eastAsia="ko-KR"/>
        </w:rPr>
        <w:t>обязанность страховщика осуществить оплату и (или) возместить расходы на оплату медицинской помощи в</w:t>
      </w:r>
      <w:r w:rsidR="00756F12" w:rsidRPr="00756F12">
        <w:rPr>
          <w:rFonts w:ascii="Times New Roman" w:eastAsia="Times New Roman" w:hAnsi="Times New Roman" w:cs="Times New Roman"/>
          <w:color w:val="000000"/>
          <w:kern w:val="2"/>
          <w:sz w:val="20"/>
          <w:szCs w:val="20"/>
          <w:lang w:val="ru-RU" w:eastAsia="ko-KR"/>
        </w:rPr>
        <w:t xml:space="preserve"> </w:t>
      </w:r>
      <w:r w:rsidR="0096318F" w:rsidRPr="00756F12">
        <w:rPr>
          <w:rFonts w:ascii="Times New Roman" w:eastAsia="Times New Roman" w:hAnsi="Times New Roman" w:cs="Times New Roman"/>
          <w:color w:val="000000"/>
          <w:kern w:val="2"/>
          <w:sz w:val="20"/>
          <w:szCs w:val="20"/>
          <w:lang w:val="ru-RU" w:eastAsia="ko-KR"/>
        </w:rPr>
        <w:t xml:space="preserve">экстренной и </w:t>
      </w:r>
      <w:r w:rsidR="0096318F" w:rsidRPr="00756F12">
        <w:rPr>
          <w:rFonts w:ascii="Times New Roman" w:eastAsia="Times New Roman" w:hAnsi="Times New Roman" w:cs="Times New Roman"/>
          <w:color w:val="000000"/>
          <w:kern w:val="2"/>
          <w:sz w:val="20"/>
          <w:szCs w:val="20"/>
          <w:lang w:val="ru-RU" w:eastAsia="ko-KR"/>
        </w:rPr>
        <w:lastRenderedPageBreak/>
        <w:t>неотложной формах и иные расходы;</w:t>
      </w:r>
    </w:p>
    <w:p w14:paraId="7C053C09" w14:textId="5925D8C5" w:rsidR="0096318F" w:rsidRPr="00756F12"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756F12">
        <w:rPr>
          <w:rFonts w:ascii="Times New Roman" w:eastAsia="Times New Roman" w:hAnsi="Times New Roman" w:cs="Times New Roman"/>
          <w:color w:val="000000"/>
          <w:kern w:val="2"/>
          <w:sz w:val="20"/>
          <w:szCs w:val="20"/>
          <w:lang w:val="ru-RU" w:eastAsia="ko-KR"/>
        </w:rPr>
        <w:t xml:space="preserve">информацию о том, что </w:t>
      </w:r>
      <w:r w:rsidR="00756F12">
        <w:rPr>
          <w:rFonts w:ascii="Times New Roman" w:eastAsia="Times New Roman" w:hAnsi="Times New Roman" w:cs="Times New Roman"/>
          <w:color w:val="000000"/>
          <w:kern w:val="2"/>
          <w:sz w:val="20"/>
          <w:szCs w:val="20"/>
          <w:lang w:val="ru-RU" w:eastAsia="ko-KR"/>
        </w:rPr>
        <w:t xml:space="preserve">Турагент </w:t>
      </w:r>
      <w:r w:rsidRPr="00756F12">
        <w:rPr>
          <w:rFonts w:ascii="Times New Roman" w:eastAsia="Times New Roman" w:hAnsi="Times New Roman" w:cs="Times New Roman"/>
          <w:color w:val="000000"/>
          <w:kern w:val="2"/>
          <w:sz w:val="20"/>
          <w:szCs w:val="20"/>
          <w:lang w:val="ru-RU" w:eastAsia="ko-KR"/>
        </w:rPr>
        <w:t>является исполнителем и несет предусмотренную законодательством РФ</w:t>
      </w:r>
      <w:r w:rsidR="00756F12" w:rsidRPr="00756F12">
        <w:rPr>
          <w:rFonts w:ascii="Times New Roman" w:eastAsia="Times New Roman" w:hAnsi="Times New Roman" w:cs="Times New Roman"/>
          <w:color w:val="000000"/>
          <w:kern w:val="2"/>
          <w:sz w:val="20"/>
          <w:szCs w:val="20"/>
          <w:lang w:val="ru-RU" w:eastAsia="ko-KR"/>
        </w:rPr>
        <w:t xml:space="preserve"> </w:t>
      </w:r>
      <w:r w:rsidRPr="00756F12">
        <w:rPr>
          <w:rFonts w:ascii="Times New Roman" w:eastAsia="Times New Roman" w:hAnsi="Times New Roman" w:cs="Times New Roman"/>
          <w:color w:val="000000"/>
          <w:kern w:val="2"/>
          <w:sz w:val="20"/>
          <w:szCs w:val="20"/>
          <w:lang w:val="ru-RU" w:eastAsia="ko-KR"/>
        </w:rPr>
        <w:t>ответственность по договору о реализации турпродукта в отношении обязанностей турагента;</w:t>
      </w:r>
    </w:p>
    <w:p w14:paraId="1399F1C5" w14:textId="1E3FBC26" w:rsidR="0096318F" w:rsidRPr="00756F12"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756F12">
        <w:rPr>
          <w:rFonts w:ascii="Times New Roman" w:eastAsia="Times New Roman" w:hAnsi="Times New Roman" w:cs="Times New Roman"/>
          <w:color w:val="000000"/>
          <w:kern w:val="2"/>
          <w:sz w:val="20"/>
          <w:szCs w:val="20"/>
          <w:lang w:val="ru-RU" w:eastAsia="ko-KR"/>
        </w:rPr>
        <w:t xml:space="preserve">обязательство </w:t>
      </w:r>
      <w:r w:rsidR="00756F12" w:rsidRPr="00756F12">
        <w:rPr>
          <w:rFonts w:ascii="Times New Roman" w:eastAsia="Times New Roman" w:hAnsi="Times New Roman" w:cs="Times New Roman"/>
          <w:color w:val="000000"/>
          <w:kern w:val="2"/>
          <w:sz w:val="20"/>
          <w:szCs w:val="20"/>
          <w:lang w:val="ru-RU" w:eastAsia="ko-KR"/>
        </w:rPr>
        <w:t>Турагента</w:t>
      </w:r>
      <w:r w:rsidRPr="00756F12">
        <w:rPr>
          <w:rFonts w:ascii="Times New Roman" w:eastAsia="Times New Roman" w:hAnsi="Times New Roman" w:cs="Times New Roman"/>
          <w:color w:val="000000"/>
          <w:kern w:val="2"/>
          <w:sz w:val="20"/>
          <w:szCs w:val="20"/>
          <w:lang w:val="ru-RU" w:eastAsia="ko-KR"/>
        </w:rPr>
        <w:t xml:space="preserve"> о передаче денежных средств, полученных от туриста и/</w:t>
      </w:r>
      <w:r w:rsidR="006431DE">
        <w:rPr>
          <w:rFonts w:ascii="Times New Roman" w:eastAsia="Times New Roman" w:hAnsi="Times New Roman" w:cs="Times New Roman"/>
          <w:color w:val="000000"/>
          <w:kern w:val="2"/>
          <w:sz w:val="20"/>
          <w:szCs w:val="20"/>
          <w:lang w:val="ru-RU" w:eastAsia="ko-KR"/>
        </w:rPr>
        <w:t xml:space="preserve"> </w:t>
      </w:r>
      <w:r w:rsidRPr="00756F12">
        <w:rPr>
          <w:rFonts w:ascii="Times New Roman" w:eastAsia="Times New Roman" w:hAnsi="Times New Roman" w:cs="Times New Roman"/>
          <w:color w:val="000000"/>
          <w:kern w:val="2"/>
          <w:sz w:val="20"/>
          <w:szCs w:val="20"/>
          <w:lang w:val="ru-RU" w:eastAsia="ko-KR"/>
        </w:rPr>
        <w:t>или иного заказчика,</w:t>
      </w:r>
      <w:r w:rsidR="00756F12" w:rsidRPr="00756F12">
        <w:rPr>
          <w:rFonts w:ascii="Times New Roman" w:eastAsia="Times New Roman" w:hAnsi="Times New Roman" w:cs="Times New Roman"/>
          <w:color w:val="000000"/>
          <w:kern w:val="2"/>
          <w:sz w:val="20"/>
          <w:szCs w:val="20"/>
          <w:lang w:val="ru-RU" w:eastAsia="ko-KR"/>
        </w:rPr>
        <w:t xml:space="preserve"> </w:t>
      </w:r>
      <w:r w:rsidR="00756F12">
        <w:rPr>
          <w:rFonts w:ascii="Times New Roman" w:eastAsia="Times New Roman" w:hAnsi="Times New Roman" w:cs="Times New Roman"/>
          <w:color w:val="000000"/>
          <w:kern w:val="2"/>
          <w:sz w:val="20"/>
          <w:szCs w:val="20"/>
          <w:lang w:val="ru-RU" w:eastAsia="ko-KR"/>
        </w:rPr>
        <w:t>Туроператору</w:t>
      </w:r>
      <w:r w:rsidRPr="00756F12">
        <w:rPr>
          <w:rFonts w:ascii="Times New Roman" w:eastAsia="Times New Roman" w:hAnsi="Times New Roman" w:cs="Times New Roman"/>
          <w:color w:val="000000"/>
          <w:kern w:val="2"/>
          <w:sz w:val="20"/>
          <w:szCs w:val="20"/>
          <w:lang w:val="ru-RU" w:eastAsia="ko-KR"/>
        </w:rPr>
        <w:t>;</w:t>
      </w:r>
    </w:p>
    <w:p w14:paraId="74CE4B05" w14:textId="0E21B854" w:rsidR="0096318F" w:rsidRPr="00756F12"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756F12">
        <w:rPr>
          <w:rFonts w:ascii="Times New Roman" w:eastAsia="Times New Roman" w:hAnsi="Times New Roman" w:cs="Times New Roman"/>
          <w:color w:val="000000"/>
          <w:kern w:val="2"/>
          <w:sz w:val="20"/>
          <w:szCs w:val="20"/>
          <w:lang w:val="ru-RU" w:eastAsia="ko-KR"/>
        </w:rPr>
        <w:t xml:space="preserve">обязательство </w:t>
      </w:r>
      <w:r w:rsidR="00756F12" w:rsidRPr="00756F12">
        <w:rPr>
          <w:rFonts w:ascii="Times New Roman" w:eastAsia="Times New Roman" w:hAnsi="Times New Roman" w:cs="Times New Roman"/>
          <w:color w:val="000000"/>
          <w:kern w:val="2"/>
          <w:sz w:val="20"/>
          <w:szCs w:val="20"/>
          <w:lang w:val="ru-RU" w:eastAsia="ko-KR"/>
        </w:rPr>
        <w:t>Турагента</w:t>
      </w:r>
      <w:r w:rsidRPr="00756F12">
        <w:rPr>
          <w:rFonts w:ascii="Times New Roman" w:eastAsia="Times New Roman" w:hAnsi="Times New Roman" w:cs="Times New Roman"/>
          <w:color w:val="000000"/>
          <w:kern w:val="2"/>
          <w:sz w:val="20"/>
          <w:szCs w:val="20"/>
          <w:lang w:val="ru-RU" w:eastAsia="ko-KR"/>
        </w:rPr>
        <w:t xml:space="preserve"> по согласованию с </w:t>
      </w:r>
      <w:r w:rsidR="00756F12" w:rsidRPr="00756F12">
        <w:rPr>
          <w:rFonts w:ascii="Times New Roman" w:eastAsia="Times New Roman" w:hAnsi="Times New Roman" w:cs="Times New Roman"/>
          <w:color w:val="000000"/>
          <w:kern w:val="2"/>
          <w:sz w:val="20"/>
          <w:szCs w:val="20"/>
          <w:lang w:val="ru-RU" w:eastAsia="ko-KR"/>
        </w:rPr>
        <w:t>Туроператором</w:t>
      </w:r>
      <w:r w:rsidRPr="00756F12">
        <w:rPr>
          <w:rFonts w:ascii="Times New Roman" w:eastAsia="Times New Roman" w:hAnsi="Times New Roman" w:cs="Times New Roman"/>
          <w:color w:val="000000"/>
          <w:kern w:val="2"/>
          <w:sz w:val="20"/>
          <w:szCs w:val="20"/>
          <w:lang w:val="ru-RU" w:eastAsia="ko-KR"/>
        </w:rPr>
        <w:t xml:space="preserve"> условий путешествия (в том числе потребительских</w:t>
      </w:r>
      <w:r w:rsidR="00756F12" w:rsidRPr="00756F12">
        <w:rPr>
          <w:rFonts w:ascii="Times New Roman" w:eastAsia="Times New Roman" w:hAnsi="Times New Roman" w:cs="Times New Roman"/>
          <w:color w:val="000000"/>
          <w:kern w:val="2"/>
          <w:sz w:val="20"/>
          <w:szCs w:val="20"/>
          <w:lang w:val="ru-RU" w:eastAsia="ko-KR"/>
        </w:rPr>
        <w:t xml:space="preserve">  </w:t>
      </w:r>
      <w:r w:rsidRPr="00756F12">
        <w:rPr>
          <w:rFonts w:ascii="Times New Roman" w:eastAsia="Times New Roman" w:hAnsi="Times New Roman" w:cs="Times New Roman"/>
          <w:color w:val="000000"/>
          <w:kern w:val="2"/>
          <w:sz w:val="20"/>
          <w:szCs w:val="20"/>
          <w:lang w:val="ru-RU" w:eastAsia="ko-KR"/>
        </w:rPr>
        <w:t>свойств</w:t>
      </w:r>
      <w:r w:rsidR="00756F12">
        <w:rPr>
          <w:rFonts w:ascii="Times New Roman" w:eastAsia="Times New Roman" w:hAnsi="Times New Roman" w:cs="Times New Roman"/>
          <w:color w:val="000000"/>
          <w:kern w:val="2"/>
          <w:sz w:val="20"/>
          <w:szCs w:val="20"/>
          <w:lang w:val="ru-RU" w:eastAsia="ko-KR"/>
        </w:rPr>
        <w:t xml:space="preserve"> </w:t>
      </w:r>
      <w:r w:rsidRPr="00756F12">
        <w:rPr>
          <w:rFonts w:ascii="Times New Roman" w:eastAsia="Times New Roman" w:hAnsi="Times New Roman" w:cs="Times New Roman"/>
          <w:color w:val="000000"/>
          <w:kern w:val="2"/>
          <w:sz w:val="20"/>
          <w:szCs w:val="20"/>
          <w:lang w:val="ru-RU" w:eastAsia="ko-KR"/>
        </w:rPr>
        <w:t>услуг) на основании запроса туриста и/</w:t>
      </w:r>
      <w:r w:rsidR="006431DE">
        <w:rPr>
          <w:rFonts w:ascii="Times New Roman" w:eastAsia="Times New Roman" w:hAnsi="Times New Roman" w:cs="Times New Roman"/>
          <w:color w:val="000000"/>
          <w:kern w:val="2"/>
          <w:sz w:val="20"/>
          <w:szCs w:val="20"/>
          <w:lang w:val="ru-RU" w:eastAsia="ko-KR"/>
        </w:rPr>
        <w:t xml:space="preserve"> </w:t>
      </w:r>
      <w:r w:rsidRPr="00756F12">
        <w:rPr>
          <w:rFonts w:ascii="Times New Roman" w:eastAsia="Times New Roman" w:hAnsi="Times New Roman" w:cs="Times New Roman"/>
          <w:color w:val="000000"/>
          <w:kern w:val="2"/>
          <w:sz w:val="20"/>
          <w:szCs w:val="20"/>
          <w:lang w:val="ru-RU" w:eastAsia="ko-KR"/>
        </w:rPr>
        <w:t xml:space="preserve">или иного заказчика и уведомлению </w:t>
      </w:r>
      <w:r w:rsidR="00756F12" w:rsidRPr="00756F12">
        <w:rPr>
          <w:rFonts w:ascii="Times New Roman" w:eastAsia="Times New Roman" w:hAnsi="Times New Roman" w:cs="Times New Roman"/>
          <w:color w:val="000000"/>
          <w:kern w:val="2"/>
          <w:sz w:val="20"/>
          <w:szCs w:val="20"/>
          <w:lang w:val="ru-RU" w:eastAsia="ko-KR"/>
        </w:rPr>
        <w:t>Туроператора</w:t>
      </w:r>
      <w:r w:rsidRPr="00756F12">
        <w:rPr>
          <w:rFonts w:ascii="Times New Roman" w:eastAsia="Times New Roman" w:hAnsi="Times New Roman" w:cs="Times New Roman"/>
          <w:color w:val="000000"/>
          <w:kern w:val="2"/>
          <w:sz w:val="20"/>
          <w:szCs w:val="20"/>
          <w:lang w:val="ru-RU" w:eastAsia="ko-KR"/>
        </w:rPr>
        <w:t xml:space="preserve"> о заключении</w:t>
      </w:r>
      <w:r w:rsidR="00756F12" w:rsidRPr="00756F12">
        <w:rPr>
          <w:rFonts w:ascii="Times New Roman" w:eastAsia="Times New Roman" w:hAnsi="Times New Roman" w:cs="Times New Roman"/>
          <w:color w:val="000000"/>
          <w:kern w:val="2"/>
          <w:sz w:val="20"/>
          <w:szCs w:val="20"/>
          <w:lang w:val="ru-RU" w:eastAsia="ko-KR"/>
        </w:rPr>
        <w:t xml:space="preserve"> </w:t>
      </w:r>
      <w:r w:rsidRPr="00756F12">
        <w:rPr>
          <w:rFonts w:ascii="Times New Roman" w:eastAsia="Times New Roman" w:hAnsi="Times New Roman" w:cs="Times New Roman"/>
          <w:color w:val="000000"/>
          <w:kern w:val="2"/>
          <w:sz w:val="20"/>
          <w:szCs w:val="20"/>
          <w:lang w:val="ru-RU" w:eastAsia="ko-KR"/>
        </w:rPr>
        <w:t>договора о реализации туристского продукта;</w:t>
      </w:r>
    </w:p>
    <w:p w14:paraId="2920EC37" w14:textId="4B12812E" w:rsidR="0096318F" w:rsidRPr="0096318F"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96318F">
        <w:rPr>
          <w:rFonts w:ascii="Times New Roman" w:eastAsia="Times New Roman" w:hAnsi="Times New Roman" w:cs="Times New Roman"/>
          <w:color w:val="000000"/>
          <w:kern w:val="2"/>
          <w:sz w:val="20"/>
          <w:szCs w:val="20"/>
          <w:lang w:val="ru-RU" w:eastAsia="ko-KR"/>
        </w:rPr>
        <w:t>условия изменения и расторжения договора о реализации туристского продукта;</w:t>
      </w:r>
    </w:p>
    <w:p w14:paraId="3BB4A63E" w14:textId="27C43D84" w:rsidR="0096318F" w:rsidRPr="00756F12"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756F12">
        <w:rPr>
          <w:rFonts w:ascii="Times New Roman" w:eastAsia="Times New Roman" w:hAnsi="Times New Roman" w:cs="Times New Roman"/>
          <w:color w:val="000000"/>
          <w:kern w:val="2"/>
          <w:sz w:val="20"/>
          <w:szCs w:val="20"/>
          <w:lang w:val="ru-RU" w:eastAsia="ko-KR"/>
        </w:rPr>
        <w:t xml:space="preserve">сведения о порядке и сроках предъявления туристом или иным заказчиком претензий к </w:t>
      </w:r>
      <w:r w:rsidR="00756F12" w:rsidRPr="00756F12">
        <w:rPr>
          <w:rFonts w:ascii="Times New Roman" w:eastAsia="Times New Roman" w:hAnsi="Times New Roman" w:cs="Times New Roman"/>
          <w:color w:val="000000"/>
          <w:kern w:val="2"/>
          <w:sz w:val="20"/>
          <w:szCs w:val="20"/>
          <w:lang w:val="ru-RU" w:eastAsia="ko-KR"/>
        </w:rPr>
        <w:t>Туроператору</w:t>
      </w:r>
      <w:r w:rsidRPr="00756F12">
        <w:rPr>
          <w:rFonts w:ascii="Times New Roman" w:eastAsia="Times New Roman" w:hAnsi="Times New Roman" w:cs="Times New Roman"/>
          <w:color w:val="000000"/>
          <w:kern w:val="2"/>
          <w:sz w:val="20"/>
          <w:szCs w:val="20"/>
          <w:lang w:val="ru-RU" w:eastAsia="ko-KR"/>
        </w:rPr>
        <w:t>, а также</w:t>
      </w:r>
      <w:r w:rsidR="00756F12" w:rsidRPr="00756F12">
        <w:rPr>
          <w:rFonts w:ascii="Times New Roman" w:eastAsia="Times New Roman" w:hAnsi="Times New Roman" w:cs="Times New Roman"/>
          <w:color w:val="000000"/>
          <w:kern w:val="2"/>
          <w:sz w:val="20"/>
          <w:szCs w:val="20"/>
          <w:lang w:val="ru-RU" w:eastAsia="ko-KR"/>
        </w:rPr>
        <w:t xml:space="preserve"> </w:t>
      </w:r>
      <w:r w:rsidR="00756F12">
        <w:rPr>
          <w:rFonts w:ascii="Times New Roman" w:eastAsia="Times New Roman" w:hAnsi="Times New Roman" w:cs="Times New Roman"/>
          <w:color w:val="000000"/>
          <w:kern w:val="2"/>
          <w:sz w:val="20"/>
          <w:szCs w:val="20"/>
          <w:lang w:val="ru-RU" w:eastAsia="ko-KR"/>
        </w:rPr>
        <w:t>Турагенту</w:t>
      </w:r>
      <w:r w:rsidRPr="00756F12">
        <w:rPr>
          <w:rFonts w:ascii="Times New Roman" w:eastAsia="Times New Roman" w:hAnsi="Times New Roman" w:cs="Times New Roman"/>
          <w:color w:val="000000"/>
          <w:kern w:val="2"/>
          <w:sz w:val="20"/>
          <w:szCs w:val="20"/>
          <w:lang w:val="ru-RU" w:eastAsia="ko-KR"/>
        </w:rPr>
        <w:t xml:space="preserve"> в случае нарушения ими обязательств по договору о реализации турпродукта;</w:t>
      </w:r>
    </w:p>
    <w:p w14:paraId="1C5A7BF5" w14:textId="694E01B8" w:rsidR="0096318F" w:rsidRPr="0096318F"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96318F">
        <w:rPr>
          <w:rFonts w:ascii="Times New Roman" w:eastAsia="Times New Roman" w:hAnsi="Times New Roman" w:cs="Times New Roman"/>
          <w:color w:val="000000"/>
          <w:kern w:val="2"/>
          <w:sz w:val="20"/>
          <w:szCs w:val="20"/>
          <w:lang w:val="ru-RU" w:eastAsia="ko-KR"/>
        </w:rPr>
        <w:t xml:space="preserve">иные существенные условия и сведения, определенные </w:t>
      </w:r>
      <w:proofErr w:type="spellStart"/>
      <w:r w:rsidRPr="0096318F">
        <w:rPr>
          <w:rFonts w:ascii="Times New Roman" w:eastAsia="Times New Roman" w:hAnsi="Times New Roman" w:cs="Times New Roman"/>
          <w:color w:val="000000"/>
          <w:kern w:val="2"/>
          <w:sz w:val="20"/>
          <w:szCs w:val="20"/>
          <w:lang w:val="ru-RU" w:eastAsia="ko-KR"/>
        </w:rPr>
        <w:t>ст.ст</w:t>
      </w:r>
      <w:proofErr w:type="spellEnd"/>
      <w:r w:rsidRPr="0096318F">
        <w:rPr>
          <w:rFonts w:ascii="Times New Roman" w:eastAsia="Times New Roman" w:hAnsi="Times New Roman" w:cs="Times New Roman"/>
          <w:color w:val="000000"/>
          <w:kern w:val="2"/>
          <w:sz w:val="20"/>
          <w:szCs w:val="20"/>
          <w:lang w:val="ru-RU" w:eastAsia="ko-KR"/>
        </w:rPr>
        <w:t>. 10, 10.1, 14, 17.4, 17.5 ФЗ «Об основах туристской</w:t>
      </w:r>
    </w:p>
    <w:p w14:paraId="26DEF2E6" w14:textId="5590A0CF" w:rsidR="0096318F" w:rsidRPr="00756F12" w:rsidRDefault="0096318F" w:rsidP="004B6917">
      <w:pPr>
        <w:pStyle w:val="a7"/>
        <w:numPr>
          <w:ilvl w:val="0"/>
          <w:numId w:val="10"/>
        </w:numPr>
        <w:tabs>
          <w:tab w:val="left" w:pos="405"/>
        </w:tabs>
        <w:spacing w:line="244" w:lineRule="auto"/>
        <w:ind w:left="142" w:right="227" w:firstLine="467"/>
        <w:jc w:val="both"/>
        <w:rPr>
          <w:rFonts w:ascii="Times New Roman" w:eastAsia="Times New Roman" w:hAnsi="Times New Roman" w:cs="Times New Roman"/>
          <w:color w:val="000000"/>
          <w:kern w:val="2"/>
          <w:sz w:val="20"/>
          <w:szCs w:val="20"/>
          <w:lang w:val="ru-RU" w:eastAsia="ko-KR"/>
        </w:rPr>
      </w:pPr>
      <w:r w:rsidRPr="00756F12">
        <w:rPr>
          <w:rFonts w:ascii="Times New Roman" w:eastAsia="Times New Roman" w:hAnsi="Times New Roman" w:cs="Times New Roman"/>
          <w:color w:val="000000"/>
          <w:kern w:val="2"/>
          <w:sz w:val="20"/>
          <w:szCs w:val="20"/>
          <w:lang w:val="ru-RU" w:eastAsia="ko-KR"/>
        </w:rPr>
        <w:t>деятельности в Российской Федерации» и другими нормативными правовыми актами, регулирующими</w:t>
      </w:r>
      <w:r w:rsidR="00756F12" w:rsidRPr="00756F12">
        <w:rPr>
          <w:rFonts w:ascii="Times New Roman" w:eastAsia="Times New Roman" w:hAnsi="Times New Roman" w:cs="Times New Roman"/>
          <w:color w:val="000000"/>
          <w:kern w:val="2"/>
          <w:sz w:val="20"/>
          <w:szCs w:val="20"/>
          <w:lang w:val="ru-RU" w:eastAsia="ko-KR"/>
        </w:rPr>
        <w:t xml:space="preserve"> </w:t>
      </w:r>
      <w:r w:rsidRPr="00756F12">
        <w:rPr>
          <w:rFonts w:ascii="Times New Roman" w:eastAsia="Times New Roman" w:hAnsi="Times New Roman" w:cs="Times New Roman"/>
          <w:color w:val="000000"/>
          <w:kern w:val="2"/>
          <w:sz w:val="20"/>
          <w:szCs w:val="20"/>
          <w:lang w:val="ru-RU" w:eastAsia="ko-KR"/>
        </w:rPr>
        <w:t>туристскую деятельность, а также настоящим Договором.</w:t>
      </w:r>
    </w:p>
    <w:p w14:paraId="46DF35AD" w14:textId="78BDC820" w:rsidR="00582B82" w:rsidRDefault="0096318F"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96318F">
        <w:rPr>
          <w:rFonts w:ascii="Times New Roman" w:eastAsia="Times New Roman" w:hAnsi="Times New Roman" w:cs="Times New Roman"/>
          <w:color w:val="000000"/>
          <w:kern w:val="2"/>
          <w:sz w:val="20"/>
          <w:szCs w:val="20"/>
          <w:lang w:val="ru-RU" w:eastAsia="ko-KR"/>
        </w:rPr>
        <w:t xml:space="preserve">Договор о реализации туристского продукта </w:t>
      </w:r>
      <w:r w:rsidR="00756F12">
        <w:rPr>
          <w:rFonts w:ascii="Times New Roman" w:eastAsia="Times New Roman" w:hAnsi="Times New Roman" w:cs="Times New Roman"/>
          <w:color w:val="000000"/>
          <w:kern w:val="2"/>
          <w:sz w:val="20"/>
          <w:szCs w:val="20"/>
          <w:lang w:val="ru-RU" w:eastAsia="ko-KR"/>
        </w:rPr>
        <w:t>и/</w:t>
      </w:r>
      <w:r w:rsidR="006431DE">
        <w:rPr>
          <w:rFonts w:ascii="Times New Roman" w:eastAsia="Times New Roman" w:hAnsi="Times New Roman" w:cs="Times New Roman"/>
          <w:color w:val="000000"/>
          <w:kern w:val="2"/>
          <w:sz w:val="20"/>
          <w:szCs w:val="20"/>
          <w:lang w:val="ru-RU" w:eastAsia="ko-KR"/>
        </w:rPr>
        <w:t xml:space="preserve"> </w:t>
      </w:r>
      <w:r w:rsidRPr="0096318F">
        <w:rPr>
          <w:rFonts w:ascii="Times New Roman" w:eastAsia="Times New Roman" w:hAnsi="Times New Roman" w:cs="Times New Roman"/>
          <w:color w:val="000000"/>
          <w:kern w:val="2"/>
          <w:sz w:val="20"/>
          <w:szCs w:val="20"/>
          <w:lang w:val="ru-RU" w:eastAsia="ko-KR"/>
        </w:rPr>
        <w:t>или</w:t>
      </w:r>
      <w:r w:rsidR="00756F12">
        <w:rPr>
          <w:rFonts w:ascii="Times New Roman" w:eastAsia="Times New Roman" w:hAnsi="Times New Roman" w:cs="Times New Roman"/>
          <w:color w:val="000000"/>
          <w:kern w:val="2"/>
          <w:sz w:val="20"/>
          <w:szCs w:val="20"/>
          <w:lang w:val="ru-RU" w:eastAsia="ko-KR"/>
        </w:rPr>
        <w:t xml:space="preserve"> реализации</w:t>
      </w:r>
      <w:r w:rsidRPr="0096318F">
        <w:rPr>
          <w:rFonts w:ascii="Times New Roman" w:eastAsia="Times New Roman" w:hAnsi="Times New Roman" w:cs="Times New Roman"/>
          <w:color w:val="000000"/>
          <w:kern w:val="2"/>
          <w:sz w:val="20"/>
          <w:szCs w:val="20"/>
          <w:lang w:val="ru-RU" w:eastAsia="ko-KR"/>
        </w:rPr>
        <w:t xml:space="preserve"> </w:t>
      </w:r>
      <w:r w:rsidR="00756F12">
        <w:rPr>
          <w:rFonts w:ascii="Times New Roman" w:eastAsia="Times New Roman" w:hAnsi="Times New Roman" w:cs="Times New Roman"/>
          <w:color w:val="000000"/>
          <w:kern w:val="2"/>
          <w:sz w:val="20"/>
          <w:szCs w:val="20"/>
          <w:lang w:val="ru-RU" w:eastAsia="ko-KR"/>
        </w:rPr>
        <w:t xml:space="preserve">отдельных </w:t>
      </w:r>
      <w:r w:rsidRPr="0096318F">
        <w:rPr>
          <w:rFonts w:ascii="Times New Roman" w:eastAsia="Times New Roman" w:hAnsi="Times New Roman" w:cs="Times New Roman"/>
          <w:color w:val="000000"/>
          <w:kern w:val="2"/>
          <w:sz w:val="20"/>
          <w:szCs w:val="20"/>
          <w:lang w:val="ru-RU" w:eastAsia="ko-KR"/>
        </w:rPr>
        <w:t>турист</w:t>
      </w:r>
      <w:r w:rsidR="00756F12">
        <w:rPr>
          <w:rFonts w:ascii="Times New Roman" w:eastAsia="Times New Roman" w:hAnsi="Times New Roman" w:cs="Times New Roman"/>
          <w:color w:val="000000"/>
          <w:kern w:val="2"/>
          <w:sz w:val="20"/>
          <w:szCs w:val="20"/>
          <w:lang w:val="ru-RU" w:eastAsia="ko-KR"/>
        </w:rPr>
        <w:t>с</w:t>
      </w:r>
      <w:r w:rsidRPr="0096318F">
        <w:rPr>
          <w:rFonts w:ascii="Times New Roman" w:eastAsia="Times New Roman" w:hAnsi="Times New Roman" w:cs="Times New Roman"/>
          <w:color w:val="000000"/>
          <w:kern w:val="2"/>
          <w:sz w:val="20"/>
          <w:szCs w:val="20"/>
          <w:lang w:val="ru-RU" w:eastAsia="ko-KR"/>
        </w:rPr>
        <w:t>к</w:t>
      </w:r>
      <w:r w:rsidR="00756F12">
        <w:rPr>
          <w:rFonts w:ascii="Times New Roman" w:eastAsia="Times New Roman" w:hAnsi="Times New Roman" w:cs="Times New Roman"/>
          <w:color w:val="000000"/>
          <w:kern w:val="2"/>
          <w:sz w:val="20"/>
          <w:szCs w:val="20"/>
          <w:lang w:val="ru-RU" w:eastAsia="ko-KR"/>
        </w:rPr>
        <w:t>их</w:t>
      </w:r>
      <w:r w:rsidRPr="0096318F">
        <w:rPr>
          <w:rFonts w:ascii="Times New Roman" w:eastAsia="Times New Roman" w:hAnsi="Times New Roman" w:cs="Times New Roman"/>
          <w:color w:val="000000"/>
          <w:kern w:val="2"/>
          <w:sz w:val="20"/>
          <w:szCs w:val="20"/>
          <w:lang w:val="ru-RU" w:eastAsia="ko-KR"/>
        </w:rPr>
        <w:t xml:space="preserve"> услуг</w:t>
      </w:r>
      <w:r w:rsidR="00756F12">
        <w:rPr>
          <w:rFonts w:ascii="Times New Roman" w:eastAsia="Times New Roman" w:hAnsi="Times New Roman" w:cs="Times New Roman"/>
          <w:color w:val="000000"/>
          <w:kern w:val="2"/>
          <w:sz w:val="20"/>
          <w:szCs w:val="20"/>
          <w:lang w:val="ru-RU" w:eastAsia="ko-KR"/>
        </w:rPr>
        <w:t>, заключаемый Турагенто</w:t>
      </w:r>
      <w:r w:rsidR="001F1244">
        <w:rPr>
          <w:rFonts w:ascii="Times New Roman" w:eastAsia="Times New Roman" w:hAnsi="Times New Roman" w:cs="Times New Roman"/>
          <w:color w:val="000000"/>
          <w:kern w:val="2"/>
          <w:sz w:val="20"/>
          <w:szCs w:val="20"/>
          <w:lang w:val="ru-RU" w:eastAsia="ko-KR"/>
        </w:rPr>
        <w:t>м</w:t>
      </w:r>
      <w:r w:rsidR="00756F12">
        <w:rPr>
          <w:rFonts w:ascii="Times New Roman" w:eastAsia="Times New Roman" w:hAnsi="Times New Roman" w:cs="Times New Roman"/>
          <w:color w:val="000000"/>
          <w:kern w:val="2"/>
          <w:sz w:val="20"/>
          <w:szCs w:val="20"/>
          <w:lang w:val="ru-RU" w:eastAsia="ko-KR"/>
        </w:rPr>
        <w:t xml:space="preserve"> с </w:t>
      </w:r>
      <w:r w:rsidRPr="0096318F">
        <w:rPr>
          <w:rFonts w:ascii="Times New Roman" w:eastAsia="Times New Roman" w:hAnsi="Times New Roman" w:cs="Times New Roman"/>
          <w:color w:val="000000"/>
          <w:kern w:val="2"/>
          <w:sz w:val="20"/>
          <w:szCs w:val="20"/>
          <w:lang w:val="ru-RU" w:eastAsia="ko-KR"/>
        </w:rPr>
        <w:t>туристом или иным заказчиком</w:t>
      </w:r>
      <w:r w:rsidR="00756F12">
        <w:rPr>
          <w:rFonts w:ascii="Times New Roman" w:eastAsia="Times New Roman" w:hAnsi="Times New Roman" w:cs="Times New Roman"/>
          <w:color w:val="000000"/>
          <w:kern w:val="2"/>
          <w:sz w:val="20"/>
          <w:szCs w:val="20"/>
          <w:lang w:val="ru-RU" w:eastAsia="ko-KR"/>
        </w:rPr>
        <w:t>, имеет юридическую силу только после подтвержденного</w:t>
      </w:r>
      <w:r w:rsidR="00117E3F">
        <w:rPr>
          <w:rFonts w:ascii="Times New Roman" w:eastAsia="Times New Roman" w:hAnsi="Times New Roman" w:cs="Times New Roman"/>
          <w:color w:val="000000"/>
          <w:kern w:val="2"/>
          <w:sz w:val="20"/>
          <w:szCs w:val="20"/>
          <w:lang w:val="ru-RU" w:eastAsia="ko-KR"/>
        </w:rPr>
        <w:t xml:space="preserve"> Туроператором</w:t>
      </w:r>
      <w:r w:rsidR="00756F12">
        <w:rPr>
          <w:rFonts w:ascii="Times New Roman" w:eastAsia="Times New Roman" w:hAnsi="Times New Roman" w:cs="Times New Roman"/>
          <w:color w:val="000000"/>
          <w:kern w:val="2"/>
          <w:sz w:val="20"/>
          <w:szCs w:val="20"/>
          <w:lang w:val="ru-RU" w:eastAsia="ko-KR"/>
        </w:rPr>
        <w:t xml:space="preserve"> бронирования данных турпродукта и/</w:t>
      </w:r>
      <w:r w:rsidR="006431DE">
        <w:rPr>
          <w:rFonts w:ascii="Times New Roman" w:eastAsia="Times New Roman" w:hAnsi="Times New Roman" w:cs="Times New Roman"/>
          <w:color w:val="000000"/>
          <w:kern w:val="2"/>
          <w:sz w:val="20"/>
          <w:szCs w:val="20"/>
          <w:lang w:val="ru-RU" w:eastAsia="ko-KR"/>
        </w:rPr>
        <w:t xml:space="preserve"> </w:t>
      </w:r>
      <w:r w:rsidR="00756F12">
        <w:rPr>
          <w:rFonts w:ascii="Times New Roman" w:eastAsia="Times New Roman" w:hAnsi="Times New Roman" w:cs="Times New Roman"/>
          <w:color w:val="000000"/>
          <w:kern w:val="2"/>
          <w:sz w:val="20"/>
          <w:szCs w:val="20"/>
          <w:lang w:val="ru-RU" w:eastAsia="ko-KR"/>
        </w:rPr>
        <w:t>или отдельных турист</w:t>
      </w:r>
      <w:r w:rsidR="00117E3F">
        <w:rPr>
          <w:rFonts w:ascii="Times New Roman" w:eastAsia="Times New Roman" w:hAnsi="Times New Roman" w:cs="Times New Roman"/>
          <w:color w:val="000000"/>
          <w:kern w:val="2"/>
          <w:sz w:val="20"/>
          <w:szCs w:val="20"/>
          <w:lang w:val="ru-RU" w:eastAsia="ko-KR"/>
        </w:rPr>
        <w:t>с</w:t>
      </w:r>
      <w:r w:rsidR="00756F12">
        <w:rPr>
          <w:rFonts w:ascii="Times New Roman" w:eastAsia="Times New Roman" w:hAnsi="Times New Roman" w:cs="Times New Roman"/>
          <w:color w:val="000000"/>
          <w:kern w:val="2"/>
          <w:sz w:val="20"/>
          <w:szCs w:val="20"/>
          <w:lang w:val="ru-RU" w:eastAsia="ko-KR"/>
        </w:rPr>
        <w:t>ких услуг</w:t>
      </w:r>
      <w:r w:rsidR="00117E3F">
        <w:rPr>
          <w:rFonts w:ascii="Times New Roman" w:eastAsia="Times New Roman" w:hAnsi="Times New Roman" w:cs="Times New Roman"/>
          <w:color w:val="000000"/>
          <w:kern w:val="2"/>
          <w:sz w:val="20"/>
          <w:szCs w:val="20"/>
          <w:lang w:val="ru-RU" w:eastAsia="ko-KR"/>
        </w:rPr>
        <w:t>.</w:t>
      </w:r>
    </w:p>
    <w:p w14:paraId="147BB055" w14:textId="4C6F8A52" w:rsidR="0068501C" w:rsidRPr="00582B82"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68501C" w:rsidRPr="00582B82">
        <w:rPr>
          <w:rFonts w:ascii="Times New Roman" w:eastAsia="Times New Roman" w:hAnsi="Times New Roman" w:cs="Times New Roman"/>
          <w:color w:val="000000"/>
          <w:kern w:val="2"/>
          <w:sz w:val="20"/>
          <w:szCs w:val="20"/>
          <w:lang w:val="ru-RU" w:eastAsia="ko-KR"/>
        </w:rPr>
        <w:t>.2. Турагент обеспечивает своевременную передачу Туроператору необходимых для осуществления путешествия и оформленных в надлежащем порядке документов.</w:t>
      </w:r>
      <w:r w:rsidR="001F1244" w:rsidRPr="001F1244">
        <w:rPr>
          <w:lang w:val="ru-RU"/>
        </w:rPr>
        <w:t xml:space="preserve"> </w:t>
      </w:r>
      <w:r w:rsidR="001F1244" w:rsidRPr="001F1244">
        <w:rPr>
          <w:rFonts w:ascii="Times New Roman" w:eastAsia="Times New Roman" w:hAnsi="Times New Roman" w:cs="Times New Roman"/>
          <w:color w:val="000000"/>
          <w:kern w:val="2"/>
          <w:sz w:val="20"/>
          <w:szCs w:val="20"/>
          <w:lang w:val="ru-RU" w:eastAsia="ko-KR"/>
        </w:rPr>
        <w:t>В порядке содействия реализации турпродукта Туроператор по требованию посольства (консульства) иностранного государства вправе запросить от Турагента дополнительные документы на туристов для выдачи виз.</w:t>
      </w:r>
    </w:p>
    <w:p w14:paraId="6828636D" w14:textId="6E1A48EC" w:rsidR="0068501C" w:rsidRPr="0068501C" w:rsidRDefault="00702ACB" w:rsidP="004B6917">
      <w:pPr>
        <w:pStyle w:val="a7"/>
        <w:tabs>
          <w:tab w:val="left" w:pos="405"/>
        </w:tabs>
        <w:spacing w:line="244" w:lineRule="auto"/>
        <w:ind w:left="106"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FC76E0">
        <w:rPr>
          <w:rFonts w:ascii="Times New Roman" w:eastAsia="Times New Roman" w:hAnsi="Times New Roman" w:cs="Times New Roman"/>
          <w:color w:val="000000"/>
          <w:kern w:val="2"/>
          <w:sz w:val="20"/>
          <w:szCs w:val="20"/>
          <w:lang w:val="ru-RU" w:eastAsia="ko-KR"/>
        </w:rPr>
        <w:t xml:space="preserve">.3. </w:t>
      </w:r>
      <w:r w:rsidR="0068501C" w:rsidRPr="0068501C">
        <w:rPr>
          <w:rFonts w:ascii="Times New Roman" w:eastAsia="Times New Roman" w:hAnsi="Times New Roman" w:cs="Times New Roman"/>
          <w:color w:val="000000"/>
          <w:kern w:val="2"/>
          <w:sz w:val="20"/>
          <w:szCs w:val="20"/>
          <w:lang w:val="ru-RU" w:eastAsia="ko-KR"/>
        </w:rPr>
        <w:t>Турагент обязан получить согласие туриста на обработку, использование и передачу персональных данных третьим лицам в целях оказания туристических услуг.</w:t>
      </w:r>
    </w:p>
    <w:p w14:paraId="40D758D7" w14:textId="016C7D79"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FC76E0">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4</w:t>
      </w:r>
      <w:r w:rsidR="00FC76E0">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В заявке должны быть указаны: фамилии и имена туристов (в русской и латинской транскрипции), даты их рождения и номера загранпаспортов; страна и маршрут следования туристов; сроки поездки; необходимость оформления въездной визы, медицинской страховки, покупки проездных билетов (авиа, железнодорожных, авто) с указанием их класса; название и категория отеля, тип размещения по комнатам; тип питания; экскурсионная программа; дополнительные условия, в которые может входить перечень обязательных видов туристического обслуживания.</w:t>
      </w:r>
    </w:p>
    <w:p w14:paraId="20780DD8" w14:textId="3A1648A0"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FC76E0">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5</w:t>
      </w:r>
      <w:r w:rsidR="00FC76E0">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Турагент несет полную ответственность за правильность указанной в заявке информации.</w:t>
      </w:r>
    </w:p>
    <w:p w14:paraId="38B7D3DD" w14:textId="55742438"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FC76E0">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6</w:t>
      </w:r>
      <w:r w:rsidR="00FC76E0">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 xml:space="preserve">Турагент производит оплату </w:t>
      </w:r>
      <w:r w:rsidR="002651C7" w:rsidRPr="0068501C">
        <w:rPr>
          <w:rFonts w:ascii="Times New Roman" w:eastAsia="Times New Roman" w:hAnsi="Times New Roman" w:cs="Times New Roman"/>
          <w:color w:val="000000"/>
          <w:kern w:val="2"/>
          <w:sz w:val="20"/>
          <w:szCs w:val="20"/>
          <w:lang w:val="ru-RU" w:eastAsia="ko-KR"/>
        </w:rPr>
        <w:t>туристского продукта</w:t>
      </w:r>
      <w:r w:rsidR="0068501C" w:rsidRPr="0068501C">
        <w:rPr>
          <w:rFonts w:ascii="Times New Roman" w:eastAsia="Times New Roman" w:hAnsi="Times New Roman" w:cs="Times New Roman"/>
          <w:color w:val="000000"/>
          <w:kern w:val="2"/>
          <w:sz w:val="20"/>
          <w:szCs w:val="20"/>
          <w:lang w:val="ru-RU" w:eastAsia="ko-KR"/>
        </w:rPr>
        <w:t xml:space="preserve"> </w:t>
      </w:r>
      <w:r w:rsidR="00FC76E0">
        <w:rPr>
          <w:rFonts w:ascii="Times New Roman" w:eastAsia="Times New Roman" w:hAnsi="Times New Roman" w:cs="Times New Roman"/>
          <w:color w:val="000000"/>
          <w:kern w:val="2"/>
          <w:sz w:val="20"/>
          <w:szCs w:val="20"/>
          <w:lang w:val="ru-RU" w:eastAsia="ko-KR"/>
        </w:rPr>
        <w:t>и/</w:t>
      </w:r>
      <w:r w:rsidR="002651C7">
        <w:rPr>
          <w:rFonts w:ascii="Times New Roman" w:eastAsia="Times New Roman" w:hAnsi="Times New Roman" w:cs="Times New Roman"/>
          <w:color w:val="000000"/>
          <w:kern w:val="2"/>
          <w:sz w:val="20"/>
          <w:szCs w:val="20"/>
          <w:lang w:val="ru-RU" w:eastAsia="ko-KR"/>
        </w:rPr>
        <w:t xml:space="preserve"> </w:t>
      </w:r>
      <w:r w:rsidR="00FC76E0">
        <w:rPr>
          <w:rFonts w:ascii="Times New Roman" w:eastAsia="Times New Roman" w:hAnsi="Times New Roman" w:cs="Times New Roman"/>
          <w:color w:val="000000"/>
          <w:kern w:val="2"/>
          <w:sz w:val="20"/>
          <w:szCs w:val="20"/>
          <w:lang w:val="ru-RU" w:eastAsia="ko-KR"/>
        </w:rPr>
        <w:t xml:space="preserve">или </w:t>
      </w:r>
      <w:r w:rsidR="002651C7">
        <w:rPr>
          <w:rFonts w:ascii="Times New Roman" w:eastAsia="Times New Roman" w:hAnsi="Times New Roman" w:cs="Times New Roman"/>
          <w:color w:val="000000"/>
          <w:kern w:val="2"/>
          <w:sz w:val="20"/>
          <w:szCs w:val="20"/>
          <w:lang w:val="ru-RU" w:eastAsia="ko-KR"/>
        </w:rPr>
        <w:t xml:space="preserve">за </w:t>
      </w:r>
      <w:r w:rsidR="00FC76E0">
        <w:rPr>
          <w:rFonts w:ascii="Times New Roman" w:eastAsia="Times New Roman" w:hAnsi="Times New Roman" w:cs="Times New Roman"/>
          <w:color w:val="000000"/>
          <w:kern w:val="2"/>
          <w:sz w:val="20"/>
          <w:szCs w:val="20"/>
          <w:lang w:val="ru-RU" w:eastAsia="ko-KR"/>
        </w:rPr>
        <w:t xml:space="preserve">отдельные туристские услуги </w:t>
      </w:r>
      <w:r w:rsidR="0068501C" w:rsidRPr="0068501C">
        <w:rPr>
          <w:rFonts w:ascii="Times New Roman" w:eastAsia="Times New Roman" w:hAnsi="Times New Roman" w:cs="Times New Roman"/>
          <w:color w:val="000000"/>
          <w:kern w:val="2"/>
          <w:sz w:val="20"/>
          <w:szCs w:val="20"/>
          <w:lang w:val="ru-RU" w:eastAsia="ko-KR"/>
        </w:rPr>
        <w:t xml:space="preserve">в соответствии </w:t>
      </w:r>
      <w:r w:rsidR="0068501C" w:rsidRPr="00116FC1">
        <w:rPr>
          <w:rFonts w:ascii="Times New Roman" w:eastAsia="Times New Roman" w:hAnsi="Times New Roman" w:cs="Times New Roman"/>
          <w:color w:val="000000"/>
          <w:kern w:val="2"/>
          <w:sz w:val="20"/>
          <w:szCs w:val="20"/>
          <w:lang w:val="ru-RU" w:eastAsia="ko-KR"/>
        </w:rPr>
        <w:t>с</w:t>
      </w:r>
      <w:r w:rsidR="001F1244">
        <w:rPr>
          <w:rFonts w:ascii="Times New Roman" w:eastAsia="Times New Roman" w:hAnsi="Times New Roman" w:cs="Times New Roman"/>
          <w:color w:val="000000"/>
          <w:kern w:val="2"/>
          <w:sz w:val="20"/>
          <w:szCs w:val="20"/>
          <w:lang w:val="ru-RU" w:eastAsia="ko-KR"/>
        </w:rPr>
        <w:t xml:space="preserve"> условиями </w:t>
      </w:r>
      <w:r w:rsidR="00116FC1">
        <w:rPr>
          <w:rFonts w:ascii="Times New Roman" w:eastAsia="Times New Roman" w:hAnsi="Times New Roman" w:cs="Times New Roman"/>
          <w:color w:val="000000"/>
          <w:kern w:val="2"/>
          <w:sz w:val="20"/>
          <w:szCs w:val="20"/>
          <w:lang w:val="ru-RU" w:eastAsia="ko-KR"/>
        </w:rPr>
        <w:t>настоящего Договора</w:t>
      </w:r>
      <w:r w:rsidR="001F1244">
        <w:rPr>
          <w:rFonts w:ascii="Times New Roman" w:eastAsia="Times New Roman" w:hAnsi="Times New Roman" w:cs="Times New Roman"/>
          <w:color w:val="000000"/>
          <w:kern w:val="2"/>
          <w:sz w:val="20"/>
          <w:szCs w:val="20"/>
          <w:lang w:val="ru-RU" w:eastAsia="ko-KR"/>
        </w:rPr>
        <w:t xml:space="preserve"> и/или подтверждения заявки</w:t>
      </w:r>
      <w:r w:rsidR="00116FC1">
        <w:rPr>
          <w:rFonts w:ascii="Times New Roman" w:eastAsia="Times New Roman" w:hAnsi="Times New Roman" w:cs="Times New Roman"/>
          <w:color w:val="000000"/>
          <w:kern w:val="2"/>
          <w:sz w:val="20"/>
          <w:szCs w:val="20"/>
          <w:lang w:val="ru-RU" w:eastAsia="ko-KR"/>
        </w:rPr>
        <w:t>.</w:t>
      </w:r>
    </w:p>
    <w:p w14:paraId="7F478831" w14:textId="329CD19F"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FC76E0">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7</w:t>
      </w:r>
      <w:r w:rsidR="00FC76E0">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Турагент информирует туристов о возможности заключения договора страхования расходов, возникших вследствие отмены поездки за границу или изменения сроков пребывания за границей, в целях минимизации рисков денежных расходов.</w:t>
      </w:r>
    </w:p>
    <w:p w14:paraId="7640C7DE" w14:textId="4522938F"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FC76E0">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8</w:t>
      </w:r>
      <w:r w:rsidR="00FC76E0">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Турагент незамедлительно письменно сообщает Туроператору об аннулировании туристом заказа. Заявка об аннулировании считается принятой с момента получения сообщения Туроператором.</w:t>
      </w:r>
    </w:p>
    <w:p w14:paraId="2E408A75" w14:textId="5A83A3C6" w:rsidR="0068501C" w:rsidRPr="0068501C" w:rsidRDefault="00702ACB" w:rsidP="004B6917">
      <w:pPr>
        <w:pStyle w:val="a7"/>
        <w:tabs>
          <w:tab w:val="left" w:pos="405"/>
        </w:tabs>
        <w:spacing w:line="244" w:lineRule="auto"/>
        <w:ind w:left="106"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FC76E0">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9</w:t>
      </w:r>
      <w:r w:rsidR="00FC76E0">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Турагент информирует туристов о сроках прибытия к месту начала путешествия с учетом времени, необходимого для прохождения процедур, предваряющих начало путешествия (таможенный, валютный контроль, личный досмотр и др.), а также последствиях их несоблюдения.</w:t>
      </w:r>
    </w:p>
    <w:p w14:paraId="7D0C7940" w14:textId="072EC012"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FC76E0">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10</w:t>
      </w:r>
      <w:r w:rsidR="00FC76E0">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Турагент обеспечивает получение своим представителем оформленных документов для путешествия не позднее 24 часов до начала путешествия. При получении документов представитель Турагента должен иметь надлежащим образом оформленную доверенность на получение документов. Турагент в случае необходимости обязуется согласовать с туристом получение оформленных документов для путешествия, в срок, более поздний, чем за двадцать четыре часа до начала путешествия. Турагент несет ответственность в случае реализации турпродукта при отсутствии предварительного согласия туриста с вышеуказанным условием.</w:t>
      </w:r>
    </w:p>
    <w:p w14:paraId="629488C7" w14:textId="23B36512"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FC76E0">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11</w:t>
      </w:r>
      <w:r w:rsidR="00FC76E0">
        <w:rPr>
          <w:rFonts w:ascii="Times New Roman" w:eastAsia="Times New Roman" w:hAnsi="Times New Roman" w:cs="Times New Roman"/>
          <w:color w:val="000000"/>
          <w:kern w:val="2"/>
          <w:sz w:val="20"/>
          <w:szCs w:val="20"/>
          <w:lang w:val="ru-RU" w:eastAsia="ko-KR"/>
        </w:rPr>
        <w:t>.</w:t>
      </w:r>
      <w:r>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 xml:space="preserve">Турагент принимает в письменном виде предложения, замечания и претензии туристов в отношении турпродукта </w:t>
      </w:r>
      <w:r w:rsidR="00FC76E0">
        <w:rPr>
          <w:rFonts w:ascii="Times New Roman" w:eastAsia="Times New Roman" w:hAnsi="Times New Roman" w:cs="Times New Roman"/>
          <w:color w:val="000000"/>
          <w:kern w:val="2"/>
          <w:sz w:val="20"/>
          <w:szCs w:val="20"/>
          <w:lang w:val="ru-RU" w:eastAsia="ko-KR"/>
        </w:rPr>
        <w:t>и/</w:t>
      </w:r>
      <w:r w:rsidR="006431DE">
        <w:rPr>
          <w:rFonts w:ascii="Times New Roman" w:eastAsia="Times New Roman" w:hAnsi="Times New Roman" w:cs="Times New Roman"/>
          <w:color w:val="000000"/>
          <w:kern w:val="2"/>
          <w:sz w:val="20"/>
          <w:szCs w:val="20"/>
          <w:lang w:val="ru-RU" w:eastAsia="ko-KR"/>
        </w:rPr>
        <w:t xml:space="preserve"> </w:t>
      </w:r>
      <w:r w:rsidR="00FC76E0">
        <w:rPr>
          <w:rFonts w:ascii="Times New Roman" w:eastAsia="Times New Roman" w:hAnsi="Times New Roman" w:cs="Times New Roman"/>
          <w:color w:val="000000"/>
          <w:kern w:val="2"/>
          <w:sz w:val="20"/>
          <w:szCs w:val="20"/>
          <w:lang w:val="ru-RU" w:eastAsia="ko-KR"/>
        </w:rPr>
        <w:t xml:space="preserve">или отдельных туристских услуг </w:t>
      </w:r>
      <w:r w:rsidR="0068501C" w:rsidRPr="0068501C">
        <w:rPr>
          <w:rFonts w:ascii="Times New Roman" w:eastAsia="Times New Roman" w:hAnsi="Times New Roman" w:cs="Times New Roman"/>
          <w:color w:val="000000"/>
          <w:kern w:val="2"/>
          <w:sz w:val="20"/>
          <w:szCs w:val="20"/>
          <w:lang w:val="ru-RU" w:eastAsia="ko-KR"/>
        </w:rPr>
        <w:t>и незамедлительно передает их Туроператору с сопроводительным письмом. Ответы Туроператора по предложениям, замечаниям и претензиям Турагент обязан незамедлительно доводить до сведения туристов.</w:t>
      </w:r>
    </w:p>
    <w:p w14:paraId="7750364C" w14:textId="0D40459C"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FC76E0">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12</w:t>
      </w:r>
      <w:r w:rsidR="00FC76E0">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Турагент контролирует прохождение заявки на бронирование, оплату турпродукта, получение документов туристами, получение Туроператором сообщения об аннуляции турпродукта</w:t>
      </w:r>
      <w:r w:rsidR="0096318F">
        <w:rPr>
          <w:rFonts w:ascii="Times New Roman" w:eastAsia="Times New Roman" w:hAnsi="Times New Roman" w:cs="Times New Roman"/>
          <w:color w:val="000000"/>
          <w:kern w:val="2"/>
          <w:sz w:val="20"/>
          <w:szCs w:val="20"/>
          <w:lang w:val="ru-RU" w:eastAsia="ko-KR"/>
        </w:rPr>
        <w:t xml:space="preserve"> и/</w:t>
      </w:r>
      <w:r w:rsidR="006431DE">
        <w:rPr>
          <w:rFonts w:ascii="Times New Roman" w:eastAsia="Times New Roman" w:hAnsi="Times New Roman" w:cs="Times New Roman"/>
          <w:color w:val="000000"/>
          <w:kern w:val="2"/>
          <w:sz w:val="20"/>
          <w:szCs w:val="20"/>
          <w:lang w:val="ru-RU" w:eastAsia="ko-KR"/>
        </w:rPr>
        <w:t xml:space="preserve"> </w:t>
      </w:r>
      <w:r w:rsidR="0096318F">
        <w:rPr>
          <w:rFonts w:ascii="Times New Roman" w:eastAsia="Times New Roman" w:hAnsi="Times New Roman" w:cs="Times New Roman"/>
          <w:color w:val="000000"/>
          <w:kern w:val="2"/>
          <w:sz w:val="20"/>
          <w:szCs w:val="20"/>
          <w:lang w:val="ru-RU" w:eastAsia="ko-KR"/>
        </w:rPr>
        <w:t>или туристских услуг</w:t>
      </w:r>
      <w:r w:rsidR="0068501C" w:rsidRPr="0068501C">
        <w:rPr>
          <w:rFonts w:ascii="Times New Roman" w:eastAsia="Times New Roman" w:hAnsi="Times New Roman" w:cs="Times New Roman"/>
          <w:color w:val="000000"/>
          <w:kern w:val="2"/>
          <w:sz w:val="20"/>
          <w:szCs w:val="20"/>
          <w:lang w:val="ru-RU" w:eastAsia="ko-KR"/>
        </w:rPr>
        <w:t>. Турагент обязан регулярно проверять актуальность информации по заявкам, содержащейся в личном кабинете, в противном случае ответствен</w:t>
      </w:r>
      <w:r w:rsidR="0096318F">
        <w:rPr>
          <w:rFonts w:ascii="Times New Roman" w:eastAsia="Times New Roman" w:hAnsi="Times New Roman" w:cs="Times New Roman"/>
          <w:color w:val="000000"/>
          <w:kern w:val="2"/>
          <w:sz w:val="20"/>
          <w:szCs w:val="20"/>
          <w:lang w:val="ru-RU" w:eastAsia="ko-KR"/>
        </w:rPr>
        <w:t>н</w:t>
      </w:r>
      <w:r w:rsidR="0068501C" w:rsidRPr="0068501C">
        <w:rPr>
          <w:rFonts w:ascii="Times New Roman" w:eastAsia="Times New Roman" w:hAnsi="Times New Roman" w:cs="Times New Roman"/>
          <w:color w:val="000000"/>
          <w:kern w:val="2"/>
          <w:sz w:val="20"/>
          <w:szCs w:val="20"/>
          <w:lang w:val="ru-RU" w:eastAsia="ko-KR"/>
        </w:rPr>
        <w:t xml:space="preserve">ость за </w:t>
      </w:r>
      <w:proofErr w:type="spellStart"/>
      <w:r w:rsidR="0068501C" w:rsidRPr="0068501C">
        <w:rPr>
          <w:rFonts w:ascii="Times New Roman" w:eastAsia="Times New Roman" w:hAnsi="Times New Roman" w:cs="Times New Roman"/>
          <w:color w:val="000000"/>
          <w:kern w:val="2"/>
          <w:sz w:val="20"/>
          <w:szCs w:val="20"/>
          <w:lang w:val="ru-RU" w:eastAsia="ko-KR"/>
        </w:rPr>
        <w:t>недоведение</w:t>
      </w:r>
      <w:proofErr w:type="spellEnd"/>
      <w:r w:rsidR="0068501C" w:rsidRPr="0068501C">
        <w:rPr>
          <w:rFonts w:ascii="Times New Roman" w:eastAsia="Times New Roman" w:hAnsi="Times New Roman" w:cs="Times New Roman"/>
          <w:color w:val="000000"/>
          <w:kern w:val="2"/>
          <w:sz w:val="20"/>
          <w:szCs w:val="20"/>
          <w:lang w:val="ru-RU" w:eastAsia="ko-KR"/>
        </w:rPr>
        <w:t>/</w:t>
      </w:r>
      <w:r w:rsidR="006431DE">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 xml:space="preserve">несвоевременное доведение актуальной информации до туриста, </w:t>
      </w:r>
      <w:r w:rsidR="0096318F">
        <w:rPr>
          <w:rFonts w:ascii="Times New Roman" w:eastAsia="Times New Roman" w:hAnsi="Times New Roman" w:cs="Times New Roman"/>
          <w:color w:val="000000"/>
          <w:kern w:val="2"/>
          <w:sz w:val="20"/>
          <w:szCs w:val="20"/>
          <w:lang w:val="ru-RU" w:eastAsia="ko-KR"/>
        </w:rPr>
        <w:t>возлагается на</w:t>
      </w:r>
      <w:r w:rsidR="0068501C" w:rsidRPr="0068501C">
        <w:rPr>
          <w:rFonts w:ascii="Times New Roman" w:eastAsia="Times New Roman" w:hAnsi="Times New Roman" w:cs="Times New Roman"/>
          <w:color w:val="000000"/>
          <w:kern w:val="2"/>
          <w:sz w:val="20"/>
          <w:szCs w:val="20"/>
          <w:lang w:val="ru-RU" w:eastAsia="ko-KR"/>
        </w:rPr>
        <w:t xml:space="preserve"> Турагент</w:t>
      </w:r>
      <w:r w:rsidR="0096318F">
        <w:rPr>
          <w:rFonts w:ascii="Times New Roman" w:eastAsia="Times New Roman" w:hAnsi="Times New Roman" w:cs="Times New Roman"/>
          <w:color w:val="000000"/>
          <w:kern w:val="2"/>
          <w:sz w:val="20"/>
          <w:szCs w:val="20"/>
          <w:lang w:val="ru-RU" w:eastAsia="ko-KR"/>
        </w:rPr>
        <w:t>а</w:t>
      </w:r>
      <w:r w:rsidR="0068501C" w:rsidRPr="0068501C">
        <w:rPr>
          <w:rFonts w:ascii="Times New Roman" w:eastAsia="Times New Roman" w:hAnsi="Times New Roman" w:cs="Times New Roman"/>
          <w:color w:val="000000"/>
          <w:kern w:val="2"/>
          <w:sz w:val="20"/>
          <w:szCs w:val="20"/>
          <w:lang w:val="ru-RU" w:eastAsia="ko-KR"/>
        </w:rPr>
        <w:t>.</w:t>
      </w:r>
    </w:p>
    <w:p w14:paraId="5B3FF30D" w14:textId="7D22216B"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96318F">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13</w:t>
      </w:r>
      <w:r w:rsidR="0096318F">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Турагент нес</w:t>
      </w:r>
      <w:r w:rsidR="006431DE">
        <w:rPr>
          <w:rFonts w:ascii="Times New Roman" w:eastAsia="Times New Roman" w:hAnsi="Times New Roman" w:cs="Times New Roman"/>
          <w:color w:val="000000"/>
          <w:kern w:val="2"/>
          <w:sz w:val="20"/>
          <w:szCs w:val="20"/>
          <w:lang w:val="ru-RU" w:eastAsia="ko-KR"/>
        </w:rPr>
        <w:t>е</w:t>
      </w:r>
      <w:r w:rsidR="0068501C" w:rsidRPr="0068501C">
        <w:rPr>
          <w:rFonts w:ascii="Times New Roman" w:eastAsia="Times New Roman" w:hAnsi="Times New Roman" w:cs="Times New Roman"/>
          <w:color w:val="000000"/>
          <w:kern w:val="2"/>
          <w:sz w:val="20"/>
          <w:szCs w:val="20"/>
          <w:lang w:val="ru-RU" w:eastAsia="ko-KR"/>
        </w:rPr>
        <w:t>т ответственность за полноту и достоверность выдаваемых туристу документов. При получении документов, необходимых для путешествия туристов, как в офисах Туроператора, так и в электронном виде, распечатываемых самим Турагентом, Турагент обязуется проверять содержащуюся в документах информацию, касающуюся условий поездки. При обнаружении какой-либо ошибки, Турагент незамедлительно уведомляет об этом Туроператора.</w:t>
      </w:r>
    </w:p>
    <w:p w14:paraId="4A72CC77" w14:textId="6234B2C4" w:rsidR="0068501C" w:rsidRPr="00116FC1"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96318F">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14</w:t>
      </w:r>
      <w:r w:rsidR="0096318F">
        <w:rPr>
          <w:rFonts w:ascii="Times New Roman" w:eastAsia="Times New Roman" w:hAnsi="Times New Roman" w:cs="Times New Roman"/>
          <w:color w:val="000000"/>
          <w:kern w:val="2"/>
          <w:sz w:val="20"/>
          <w:szCs w:val="20"/>
          <w:lang w:val="ru-RU" w:eastAsia="ko-KR"/>
        </w:rPr>
        <w:t xml:space="preserve">. </w:t>
      </w:r>
      <w:r w:rsidR="0068501C" w:rsidRPr="00116FC1">
        <w:rPr>
          <w:rFonts w:ascii="Times New Roman" w:eastAsia="Times New Roman" w:hAnsi="Times New Roman" w:cs="Times New Roman"/>
          <w:color w:val="000000"/>
          <w:kern w:val="2"/>
          <w:sz w:val="20"/>
          <w:szCs w:val="20"/>
          <w:lang w:val="ru-RU" w:eastAsia="ko-KR"/>
        </w:rPr>
        <w:t>Турагент вправе заключать субагентский договор на реализацию турпродукта Туроператора, оставаясь ответственным перед Туроператором за действия субагента.</w:t>
      </w:r>
    </w:p>
    <w:p w14:paraId="311AE080" w14:textId="56570A6C" w:rsidR="0068501C" w:rsidRP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96318F">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1</w:t>
      </w:r>
      <w:r w:rsidR="00803F4E">
        <w:rPr>
          <w:rFonts w:ascii="Times New Roman" w:eastAsia="Times New Roman" w:hAnsi="Times New Roman" w:cs="Times New Roman"/>
          <w:color w:val="000000"/>
          <w:kern w:val="2"/>
          <w:sz w:val="20"/>
          <w:szCs w:val="20"/>
          <w:lang w:val="ru-RU" w:eastAsia="ko-KR"/>
        </w:rPr>
        <w:t>5</w:t>
      </w:r>
      <w:r w:rsidR="0096318F">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Турагент подтверждает право Туроператора включать электронные адреса (</w:t>
      </w:r>
      <w:proofErr w:type="spellStart"/>
      <w:r w:rsidR="0068501C" w:rsidRPr="0068501C">
        <w:rPr>
          <w:rFonts w:ascii="Times New Roman" w:eastAsia="Times New Roman" w:hAnsi="Times New Roman" w:cs="Times New Roman"/>
          <w:color w:val="000000"/>
          <w:kern w:val="2"/>
          <w:sz w:val="20"/>
          <w:szCs w:val="20"/>
          <w:lang w:val="ru-RU" w:eastAsia="ko-KR"/>
        </w:rPr>
        <w:t>e-mail</w:t>
      </w:r>
      <w:proofErr w:type="spellEnd"/>
      <w:r w:rsidR="0068501C" w:rsidRPr="0068501C">
        <w:rPr>
          <w:rFonts w:ascii="Times New Roman" w:eastAsia="Times New Roman" w:hAnsi="Times New Roman" w:cs="Times New Roman"/>
          <w:color w:val="000000"/>
          <w:kern w:val="2"/>
          <w:sz w:val="20"/>
          <w:szCs w:val="20"/>
          <w:lang w:val="ru-RU" w:eastAsia="ko-KR"/>
        </w:rPr>
        <w:t>) Турагента в периодически осуществляемые Туроператором автоматические рассылки. При необходимости Турагент может отказаться от автоматических рассылок Туроператора пут</w:t>
      </w:r>
      <w:r w:rsidR="006431DE">
        <w:rPr>
          <w:rFonts w:ascii="Times New Roman" w:eastAsia="Times New Roman" w:hAnsi="Times New Roman" w:cs="Times New Roman"/>
          <w:color w:val="000000"/>
          <w:kern w:val="2"/>
          <w:sz w:val="20"/>
          <w:szCs w:val="20"/>
          <w:lang w:val="ru-RU" w:eastAsia="ko-KR"/>
        </w:rPr>
        <w:t>е</w:t>
      </w:r>
      <w:r w:rsidR="0068501C" w:rsidRPr="0068501C">
        <w:rPr>
          <w:rFonts w:ascii="Times New Roman" w:eastAsia="Times New Roman" w:hAnsi="Times New Roman" w:cs="Times New Roman"/>
          <w:color w:val="000000"/>
          <w:kern w:val="2"/>
          <w:sz w:val="20"/>
          <w:szCs w:val="20"/>
          <w:lang w:val="ru-RU" w:eastAsia="ko-KR"/>
        </w:rPr>
        <w:t>м направления запроса об отказе на следующий электронный адрес (</w:t>
      </w:r>
      <w:proofErr w:type="spellStart"/>
      <w:r w:rsidR="0068501C" w:rsidRPr="0068501C">
        <w:rPr>
          <w:rFonts w:ascii="Times New Roman" w:eastAsia="Times New Roman" w:hAnsi="Times New Roman" w:cs="Times New Roman"/>
          <w:color w:val="000000"/>
          <w:kern w:val="2"/>
          <w:sz w:val="20"/>
          <w:szCs w:val="20"/>
          <w:lang w:val="ru-RU" w:eastAsia="ko-KR"/>
        </w:rPr>
        <w:t>e-mail</w:t>
      </w:r>
      <w:proofErr w:type="spellEnd"/>
      <w:r w:rsidR="0068501C" w:rsidRPr="0068501C">
        <w:rPr>
          <w:rFonts w:ascii="Times New Roman" w:eastAsia="Times New Roman" w:hAnsi="Times New Roman" w:cs="Times New Roman"/>
          <w:color w:val="000000"/>
          <w:kern w:val="2"/>
          <w:sz w:val="20"/>
          <w:szCs w:val="20"/>
          <w:lang w:val="ru-RU" w:eastAsia="ko-KR"/>
        </w:rPr>
        <w:t xml:space="preserve">): </w:t>
      </w:r>
      <w:hyperlink r:id="rId7">
        <w:r w:rsidR="0068501C" w:rsidRPr="0068501C">
          <w:rPr>
            <w:rFonts w:ascii="Times New Roman" w:eastAsia="Times New Roman" w:hAnsi="Times New Roman" w:cs="Times New Roman"/>
            <w:color w:val="000000"/>
            <w:kern w:val="2"/>
            <w:sz w:val="20"/>
            <w:szCs w:val="20"/>
            <w:lang w:val="ru-RU" w:eastAsia="ko-KR"/>
          </w:rPr>
          <w:t>agent@r-express.ru.</w:t>
        </w:r>
      </w:hyperlink>
    </w:p>
    <w:p w14:paraId="6F235E39" w14:textId="0EAD8E49" w:rsidR="006850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4</w:t>
      </w:r>
      <w:r w:rsidR="0096318F">
        <w:rPr>
          <w:rFonts w:ascii="Times New Roman" w:eastAsia="Times New Roman" w:hAnsi="Times New Roman" w:cs="Times New Roman"/>
          <w:color w:val="000000"/>
          <w:kern w:val="2"/>
          <w:sz w:val="20"/>
          <w:szCs w:val="20"/>
          <w:lang w:val="ru-RU" w:eastAsia="ko-KR"/>
        </w:rPr>
        <w:t>.</w:t>
      </w:r>
      <w:r w:rsidR="00DF251E">
        <w:rPr>
          <w:rFonts w:ascii="Times New Roman" w:eastAsia="Times New Roman" w:hAnsi="Times New Roman" w:cs="Times New Roman"/>
          <w:color w:val="000000"/>
          <w:kern w:val="2"/>
          <w:sz w:val="20"/>
          <w:szCs w:val="20"/>
          <w:lang w:val="ru-RU" w:eastAsia="ko-KR"/>
        </w:rPr>
        <w:t>1</w:t>
      </w:r>
      <w:r w:rsidR="00803F4E">
        <w:rPr>
          <w:rFonts w:ascii="Times New Roman" w:eastAsia="Times New Roman" w:hAnsi="Times New Roman" w:cs="Times New Roman"/>
          <w:color w:val="000000"/>
          <w:kern w:val="2"/>
          <w:sz w:val="20"/>
          <w:szCs w:val="20"/>
          <w:lang w:val="ru-RU" w:eastAsia="ko-KR"/>
        </w:rPr>
        <w:t>6</w:t>
      </w:r>
      <w:r w:rsidR="0096318F">
        <w:rPr>
          <w:rFonts w:ascii="Times New Roman" w:eastAsia="Times New Roman" w:hAnsi="Times New Roman" w:cs="Times New Roman"/>
          <w:color w:val="000000"/>
          <w:kern w:val="2"/>
          <w:sz w:val="20"/>
          <w:szCs w:val="20"/>
          <w:lang w:val="ru-RU" w:eastAsia="ko-KR"/>
        </w:rPr>
        <w:t xml:space="preserve">. </w:t>
      </w:r>
      <w:r w:rsidR="0068501C" w:rsidRPr="0068501C">
        <w:rPr>
          <w:rFonts w:ascii="Times New Roman" w:eastAsia="Times New Roman" w:hAnsi="Times New Roman" w:cs="Times New Roman"/>
          <w:color w:val="000000"/>
          <w:kern w:val="2"/>
          <w:sz w:val="20"/>
          <w:szCs w:val="20"/>
          <w:lang w:val="ru-RU" w:eastAsia="ko-KR"/>
        </w:rPr>
        <w:t xml:space="preserve">Турагент информирует туристов о возможности туриста обратиться за оказанием экстренной помощи в объединение туроператоров в сфере выездного туризма и о способах связи с ним; о возможности туристов обратиться с письменным требованием о возмещении реального ущерба, понесенного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о </w:t>
      </w:r>
      <w:r w:rsidR="0068501C" w:rsidRPr="0068501C">
        <w:rPr>
          <w:rFonts w:ascii="Times New Roman" w:eastAsia="Times New Roman" w:hAnsi="Times New Roman" w:cs="Times New Roman"/>
          <w:color w:val="000000"/>
          <w:kern w:val="2"/>
          <w:sz w:val="20"/>
          <w:szCs w:val="20"/>
          <w:lang w:val="ru-RU" w:eastAsia="ko-KR"/>
        </w:rPr>
        <w:lastRenderedPageBreak/>
        <w:t>возможности туристов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14:paraId="6DFA13BF" w14:textId="77777777" w:rsidR="00117E3F" w:rsidRDefault="00117E3F"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p>
    <w:p w14:paraId="61966038" w14:textId="33382D2F" w:rsidR="00117E3F" w:rsidRPr="00117E3F" w:rsidRDefault="00702ACB" w:rsidP="004B6917">
      <w:pPr>
        <w:pStyle w:val="a7"/>
        <w:tabs>
          <w:tab w:val="left" w:pos="405"/>
        </w:tabs>
        <w:spacing w:line="244" w:lineRule="auto"/>
        <w:ind w:right="227"/>
        <w:jc w:val="center"/>
        <w:rPr>
          <w:rFonts w:ascii="Times New Roman" w:eastAsia="Times New Roman" w:hAnsi="Times New Roman" w:cs="Times New Roman"/>
          <w:b/>
          <w:bCs/>
          <w:color w:val="000000"/>
          <w:kern w:val="2"/>
          <w:sz w:val="20"/>
          <w:szCs w:val="20"/>
          <w:lang w:val="ru-RU" w:eastAsia="ko-KR"/>
        </w:rPr>
      </w:pPr>
      <w:r>
        <w:rPr>
          <w:rFonts w:ascii="Times New Roman" w:eastAsia="Times New Roman" w:hAnsi="Times New Roman" w:cs="Times New Roman"/>
          <w:b/>
          <w:bCs/>
          <w:color w:val="000000"/>
          <w:kern w:val="2"/>
          <w:sz w:val="20"/>
          <w:szCs w:val="20"/>
          <w:lang w:val="ru-RU" w:eastAsia="ko-KR"/>
        </w:rPr>
        <w:t>5</w:t>
      </w:r>
      <w:r w:rsidR="00117E3F" w:rsidRPr="00117E3F">
        <w:rPr>
          <w:rFonts w:ascii="Times New Roman" w:eastAsia="Times New Roman" w:hAnsi="Times New Roman" w:cs="Times New Roman"/>
          <w:b/>
          <w:bCs/>
          <w:color w:val="000000"/>
          <w:kern w:val="2"/>
          <w:sz w:val="20"/>
          <w:szCs w:val="20"/>
          <w:lang w:val="ru-RU" w:eastAsia="ko-KR"/>
        </w:rPr>
        <w:t>.</w:t>
      </w:r>
      <w:r w:rsidR="00117E3F" w:rsidRPr="00117E3F">
        <w:rPr>
          <w:rFonts w:ascii="Times New Roman" w:eastAsia="Times New Roman" w:hAnsi="Times New Roman" w:cs="Times New Roman"/>
          <w:b/>
          <w:bCs/>
          <w:color w:val="000000"/>
          <w:kern w:val="2"/>
          <w:sz w:val="20"/>
          <w:szCs w:val="20"/>
          <w:lang w:val="ru-RU" w:eastAsia="ko-KR"/>
        </w:rPr>
        <w:tab/>
        <w:t>ПОРЯДОК РАСЧЕТОВ</w:t>
      </w:r>
    </w:p>
    <w:p w14:paraId="2C7CAF3E" w14:textId="75BB3A93"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5.1.</w:t>
      </w:r>
      <w:r w:rsidRPr="00145929">
        <w:rPr>
          <w:rFonts w:ascii="Times New Roman" w:eastAsia="Times New Roman"/>
        </w:rPr>
        <w:t> </w:t>
      </w:r>
      <w:r w:rsidRPr="00767444">
        <w:rPr>
          <w:rFonts w:ascii="Times New Roman" w:eastAsia="Times New Roman"/>
          <w:lang w:val="ru-RU"/>
        </w:rPr>
        <w:t>Цена турпродукта и/</w:t>
      </w:r>
      <w:r w:rsidR="006431DE">
        <w:rPr>
          <w:rFonts w:ascii="Times New Roman" w:eastAsia="Times New Roman"/>
          <w:lang w:val="ru-RU"/>
        </w:rPr>
        <w:t xml:space="preserve"> </w:t>
      </w:r>
      <w:r w:rsidRPr="00767444">
        <w:rPr>
          <w:rFonts w:ascii="Times New Roman" w:eastAsia="Times New Roman"/>
          <w:lang w:val="ru-RU"/>
        </w:rPr>
        <w:t>или туристских услуг устанавливается и взаиморасчеты сторон осуществляются в следующем порядке:</w:t>
      </w:r>
    </w:p>
    <w:p w14:paraId="465BA66E" w14:textId="18361271"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5.1.1.</w:t>
      </w:r>
      <w:r w:rsidRPr="00145929">
        <w:rPr>
          <w:rFonts w:ascii="Times New Roman" w:eastAsia="Times New Roman"/>
        </w:rPr>
        <w:t> </w:t>
      </w:r>
      <w:r w:rsidRPr="00767444">
        <w:rPr>
          <w:rFonts w:ascii="Times New Roman" w:eastAsia="Times New Roman"/>
          <w:lang w:val="ru-RU"/>
        </w:rPr>
        <w:t>Цена турпродукта и/</w:t>
      </w:r>
      <w:r w:rsidR="006431DE">
        <w:rPr>
          <w:rFonts w:ascii="Times New Roman" w:eastAsia="Times New Roman"/>
          <w:lang w:val="ru-RU"/>
        </w:rPr>
        <w:t xml:space="preserve"> </w:t>
      </w:r>
      <w:r w:rsidRPr="00767444">
        <w:rPr>
          <w:rFonts w:ascii="Times New Roman" w:eastAsia="Times New Roman"/>
          <w:lang w:val="ru-RU"/>
        </w:rPr>
        <w:t>или туристских услуг формируется Туроператором с учетом условий, стоимости и иных характеристик включенных в него услуг. Цена может выражаться в иностранной валюте – в этом случае стоимость турпродукта и/</w:t>
      </w:r>
      <w:r w:rsidR="006431DE">
        <w:rPr>
          <w:rFonts w:ascii="Times New Roman" w:eastAsia="Times New Roman"/>
          <w:lang w:val="ru-RU"/>
        </w:rPr>
        <w:t xml:space="preserve"> </w:t>
      </w:r>
      <w:r w:rsidRPr="00767444">
        <w:rPr>
          <w:rFonts w:ascii="Times New Roman" w:eastAsia="Times New Roman"/>
          <w:lang w:val="ru-RU"/>
        </w:rPr>
        <w:t>или туристских услуг определяется в рублях путем пересчета соответствующей валюты по внутреннему курсу, указанному на сайте Туроператора.</w:t>
      </w:r>
    </w:p>
    <w:p w14:paraId="450C99AF" w14:textId="77777777"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5.1.2.</w:t>
      </w:r>
      <w:r w:rsidRPr="00145929">
        <w:rPr>
          <w:rFonts w:ascii="Times New Roman" w:eastAsia="Times New Roman"/>
        </w:rPr>
        <w:t> </w:t>
      </w:r>
      <w:r w:rsidRPr="00767444">
        <w:rPr>
          <w:rFonts w:ascii="Times New Roman" w:eastAsia="Times New Roman"/>
          <w:lang w:val="ru-RU"/>
        </w:rPr>
        <w:t>Внутренний курс Туроператора по соответствующей валюте (далее именуется по тексту Договора – «ВКТ») публикуется на сайте Туроператора:</w:t>
      </w:r>
    </w:p>
    <w:p w14:paraId="0F70B29B" w14:textId="77777777"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а)</w:t>
      </w:r>
      <w:r w:rsidRPr="00145929">
        <w:rPr>
          <w:rFonts w:ascii="Times New Roman" w:eastAsia="Times New Roman"/>
        </w:rPr>
        <w:t> </w:t>
      </w:r>
      <w:r w:rsidRPr="00767444">
        <w:rPr>
          <w:rFonts w:ascii="Times New Roman" w:eastAsia="Times New Roman"/>
          <w:lang w:val="ru-RU"/>
        </w:rPr>
        <w:t>ВКТ определяется Туроператором самостоятельно, исходя из совокупности складывающихся экономических факторов (конъюнктура рынка туристических услуг, курс валют на Московской бирже, макроэкономические прогнозы и пр.), и применяется во взаиморасчетах Сторон по настоящему Договору;</w:t>
      </w:r>
    </w:p>
    <w:p w14:paraId="7180AA97" w14:textId="77777777"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б)</w:t>
      </w:r>
      <w:r w:rsidRPr="00145929">
        <w:rPr>
          <w:rFonts w:ascii="Times New Roman" w:eastAsia="Times New Roman"/>
        </w:rPr>
        <w:t> </w:t>
      </w:r>
      <w:r w:rsidRPr="00767444">
        <w:rPr>
          <w:rFonts w:ascii="Times New Roman" w:eastAsia="Times New Roman"/>
          <w:lang w:val="ru-RU"/>
        </w:rPr>
        <w:t>Туроператор вправе в течение дня изменять ВКТ, разместив соответствующую информацию на своем сайте.</w:t>
      </w:r>
    </w:p>
    <w:p w14:paraId="701D4B3A" w14:textId="6D6E3F55"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5.1.3.</w:t>
      </w:r>
      <w:r w:rsidRPr="00145929">
        <w:rPr>
          <w:rFonts w:ascii="Times New Roman" w:eastAsia="Times New Roman"/>
        </w:rPr>
        <w:t> </w:t>
      </w:r>
      <w:r w:rsidRPr="00767444">
        <w:rPr>
          <w:rFonts w:ascii="Times New Roman" w:eastAsia="Times New Roman"/>
          <w:lang w:val="ru-RU"/>
        </w:rPr>
        <w:t>Стоимость турпродукта и/</w:t>
      </w:r>
      <w:r w:rsidR="006431DE">
        <w:rPr>
          <w:rFonts w:ascii="Times New Roman" w:eastAsia="Times New Roman"/>
          <w:lang w:val="ru-RU"/>
        </w:rPr>
        <w:t xml:space="preserve"> </w:t>
      </w:r>
      <w:r w:rsidRPr="00767444">
        <w:rPr>
          <w:rFonts w:ascii="Times New Roman" w:eastAsia="Times New Roman"/>
          <w:lang w:val="ru-RU"/>
        </w:rPr>
        <w:t xml:space="preserve">или туристских услуг, подлежащая оплате Туроператору, указывается в счете на оплату, который автоматически формируется в личном кабинете Турагента. При этом окончательная стоимость турпродукта и/или туристских услуг устанавливается после их оплаты с учетом положений пунктов 5.1.3.1-5.1.3.3 настоящего Договора. </w:t>
      </w:r>
    </w:p>
    <w:p w14:paraId="2EDBF153" w14:textId="77777777"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5.1.3.1.</w:t>
      </w:r>
      <w:r w:rsidRPr="00145929">
        <w:rPr>
          <w:rFonts w:ascii="Times New Roman" w:eastAsia="Times New Roman"/>
        </w:rPr>
        <w:t> </w:t>
      </w:r>
      <w:r w:rsidRPr="00767444">
        <w:rPr>
          <w:rFonts w:ascii="Times New Roman" w:eastAsia="Times New Roman"/>
          <w:lang w:val="ru-RU"/>
        </w:rPr>
        <w:t>Турагент самостоятельно осуществляет выгрузку (распечатку) счета из соответствующего раздела личного кабинета.</w:t>
      </w:r>
    </w:p>
    <w:p w14:paraId="46C5BD5E" w14:textId="4F381500"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5.1.3.2.</w:t>
      </w:r>
      <w:r w:rsidRPr="00145929">
        <w:rPr>
          <w:rFonts w:ascii="Times New Roman" w:eastAsia="Times New Roman"/>
        </w:rPr>
        <w:t> </w:t>
      </w:r>
      <w:r w:rsidRPr="00767444">
        <w:rPr>
          <w:rFonts w:ascii="Times New Roman" w:eastAsia="Times New Roman"/>
          <w:lang w:val="ru-RU"/>
        </w:rPr>
        <w:t>Если цена турпродукта и/</w:t>
      </w:r>
      <w:r w:rsidR="006431DE">
        <w:rPr>
          <w:rFonts w:ascii="Times New Roman" w:eastAsia="Times New Roman"/>
          <w:lang w:val="ru-RU"/>
        </w:rPr>
        <w:t xml:space="preserve"> </w:t>
      </w:r>
      <w:r w:rsidRPr="00767444">
        <w:rPr>
          <w:rFonts w:ascii="Times New Roman" w:eastAsia="Times New Roman"/>
          <w:lang w:val="ru-RU"/>
        </w:rPr>
        <w:t>или туристских услуг выражена в рублях, счет считается действительным до 00 ч 00 мин по московскому времени дня, следующего за днем в который Турагент осуществил выгрузку счета. Если Турагент не оплатил счет в день его выгрузки из личного кабинета, то на следующий день он должен выгрузить новый счет. При этом Турагент несет риск изменения цены турпродукта и/</w:t>
      </w:r>
      <w:r w:rsidR="006431DE">
        <w:rPr>
          <w:rFonts w:ascii="Times New Roman" w:eastAsia="Times New Roman"/>
          <w:lang w:val="ru-RU"/>
        </w:rPr>
        <w:t xml:space="preserve"> </w:t>
      </w:r>
      <w:r w:rsidRPr="00767444">
        <w:rPr>
          <w:rFonts w:ascii="Times New Roman" w:eastAsia="Times New Roman"/>
          <w:lang w:val="ru-RU"/>
        </w:rPr>
        <w:t>или туристских услуг в связи с неоплатой счета в день его выгрузки и обязан оплатить цену турпродукта и/</w:t>
      </w:r>
      <w:r w:rsidR="006431DE">
        <w:rPr>
          <w:rFonts w:ascii="Times New Roman" w:eastAsia="Times New Roman"/>
          <w:lang w:val="ru-RU"/>
        </w:rPr>
        <w:t xml:space="preserve"> </w:t>
      </w:r>
      <w:r w:rsidRPr="00767444">
        <w:rPr>
          <w:rFonts w:ascii="Times New Roman" w:eastAsia="Times New Roman"/>
          <w:lang w:val="ru-RU"/>
        </w:rPr>
        <w:t>или туристских услуг, установленную на день выгрузки нового счета.</w:t>
      </w:r>
    </w:p>
    <w:p w14:paraId="2AFE8C2D" w14:textId="77777777"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5.1.3.3.</w:t>
      </w:r>
      <w:r w:rsidRPr="00145929">
        <w:rPr>
          <w:rFonts w:ascii="Times New Roman" w:eastAsia="Times New Roman"/>
        </w:rPr>
        <w:t> </w:t>
      </w:r>
      <w:r w:rsidRPr="00767444">
        <w:rPr>
          <w:rFonts w:ascii="Times New Roman" w:eastAsia="Times New Roman"/>
          <w:lang w:val="ru-RU"/>
        </w:rPr>
        <w:t>Если цена турпродукта и туристских услуг выражена в иностранной валюте, то счет на оплату формируется в рублях РФ по ВКТ, действующему на момент выгрузки (распечатки) счета Турагентом. При этом стороны договорились о следующем:</w:t>
      </w:r>
    </w:p>
    <w:p w14:paraId="025469B3" w14:textId="358A8D6C"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а)</w:t>
      </w:r>
      <w:r w:rsidRPr="00145929">
        <w:rPr>
          <w:rFonts w:ascii="Times New Roman" w:eastAsia="Times New Roman"/>
        </w:rPr>
        <w:t> </w:t>
      </w:r>
      <w:r w:rsidRPr="00767444">
        <w:rPr>
          <w:rFonts w:ascii="Times New Roman" w:eastAsia="Times New Roman"/>
          <w:lang w:val="ru-RU"/>
        </w:rPr>
        <w:t>если денежные средства в оплату выгруженного счета поступили на расчетный счет Туроператора в день его выгрузки и в течение этого дня ВКТ не повышался, то цена турпродукта и/</w:t>
      </w:r>
      <w:r w:rsidR="006431DE">
        <w:rPr>
          <w:rFonts w:ascii="Times New Roman" w:eastAsia="Times New Roman"/>
          <w:lang w:val="ru-RU"/>
        </w:rPr>
        <w:t xml:space="preserve"> </w:t>
      </w:r>
      <w:r w:rsidRPr="00767444">
        <w:rPr>
          <w:rFonts w:ascii="Times New Roman" w:eastAsia="Times New Roman"/>
          <w:lang w:val="ru-RU"/>
        </w:rPr>
        <w:t>или туристских услуг не изменяется;</w:t>
      </w:r>
    </w:p>
    <w:p w14:paraId="7B67B936" w14:textId="77777777"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б)</w:t>
      </w:r>
      <w:r w:rsidRPr="00145929">
        <w:rPr>
          <w:rFonts w:ascii="Times New Roman" w:eastAsia="Times New Roman"/>
        </w:rPr>
        <w:t> </w:t>
      </w:r>
      <w:r w:rsidRPr="00767444">
        <w:rPr>
          <w:rFonts w:ascii="Times New Roman" w:eastAsia="Times New Roman"/>
          <w:lang w:val="ru-RU"/>
        </w:rPr>
        <w:t>если денежные средства в оплату выгруженного счета поступят на расчетный счет Туроператора в день его выгрузки и в течение этого дня ВКТ повышался, то взаиморасчеты Сторон осуществляются в следующем порядке:</w:t>
      </w:r>
    </w:p>
    <w:p w14:paraId="55394DDF" w14:textId="1F603BB5"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w:t>
      </w:r>
      <w:r w:rsidRPr="00145929">
        <w:rPr>
          <w:rFonts w:ascii="Times New Roman" w:eastAsia="Times New Roman"/>
        </w:rPr>
        <w:t> </w:t>
      </w:r>
      <w:r w:rsidRPr="00767444">
        <w:rPr>
          <w:rFonts w:ascii="Times New Roman" w:eastAsia="Times New Roman"/>
          <w:lang w:val="ru-RU"/>
        </w:rPr>
        <w:t>если денежные средства в оплату счета были перечислены Турагентом в срок не позднее 1 (одного) часа с момента изменения Туроператором ВКТ, и время списания денежных средств с расчетного счета Турагента возможно установить посредством системы «банк-клиент» Туроператора, то цена турпродукта и/</w:t>
      </w:r>
      <w:r w:rsidR="006431DE">
        <w:rPr>
          <w:rFonts w:ascii="Times New Roman" w:eastAsia="Times New Roman"/>
          <w:lang w:val="ru-RU"/>
        </w:rPr>
        <w:t xml:space="preserve"> </w:t>
      </w:r>
      <w:r w:rsidRPr="00767444">
        <w:rPr>
          <w:rFonts w:ascii="Times New Roman" w:eastAsia="Times New Roman"/>
          <w:lang w:val="ru-RU"/>
        </w:rPr>
        <w:t>или туристских услуг не изменяется;</w:t>
      </w:r>
    </w:p>
    <w:p w14:paraId="126D3B28" w14:textId="49DF4F91"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w:t>
      </w:r>
      <w:r w:rsidRPr="00145929">
        <w:rPr>
          <w:rFonts w:ascii="Times New Roman" w:eastAsia="Times New Roman"/>
        </w:rPr>
        <w:t> </w:t>
      </w:r>
      <w:r w:rsidRPr="00767444">
        <w:rPr>
          <w:rFonts w:ascii="Times New Roman" w:eastAsia="Times New Roman"/>
          <w:lang w:val="ru-RU"/>
        </w:rPr>
        <w:t>если посредством системы «банк-клиент» Туроператора установить время списания денежных средств с расчетного счета Турагента будет невозможно, то окончательная цена оплаченного турпродукта и/</w:t>
      </w:r>
      <w:r w:rsidR="006431DE">
        <w:rPr>
          <w:rFonts w:ascii="Times New Roman" w:eastAsia="Times New Roman"/>
          <w:lang w:val="ru-RU"/>
        </w:rPr>
        <w:t xml:space="preserve"> </w:t>
      </w:r>
      <w:r w:rsidRPr="00767444">
        <w:rPr>
          <w:rFonts w:ascii="Times New Roman" w:eastAsia="Times New Roman"/>
          <w:lang w:val="ru-RU"/>
        </w:rPr>
        <w:t>или туристских услуг определяется по ВКТ, установленному на момент поступления денежных средств на расчетный счет Туроператора. Турагент обязуется доплатить образовавшуюся разницу между ценой, указанной в выгруженном счете, и окончательной ценой, пересчитанной по ВКТ на момент зачисления денежных средств на расчетный счет Туроператора;</w:t>
      </w:r>
    </w:p>
    <w:p w14:paraId="03832A87" w14:textId="16FC4C17"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в)</w:t>
      </w:r>
      <w:r w:rsidRPr="00145929">
        <w:rPr>
          <w:rFonts w:ascii="Times New Roman" w:eastAsia="Times New Roman"/>
        </w:rPr>
        <w:t> </w:t>
      </w:r>
      <w:r w:rsidRPr="00767444">
        <w:rPr>
          <w:rFonts w:ascii="Times New Roman" w:eastAsia="Times New Roman"/>
          <w:lang w:val="ru-RU"/>
        </w:rPr>
        <w:t>если денежные средства в оплату выгруженного счета поступят на расчетный счет Туроператора после 00ч 00 мин по московскому времени дня, следующего за днем в котором был выгружен счет, то окончательная цена оплаченного турпродукта и/</w:t>
      </w:r>
      <w:r w:rsidR="006431DE">
        <w:rPr>
          <w:rFonts w:ascii="Times New Roman" w:eastAsia="Times New Roman"/>
          <w:lang w:val="ru-RU"/>
        </w:rPr>
        <w:t xml:space="preserve"> </w:t>
      </w:r>
      <w:r w:rsidRPr="00767444">
        <w:rPr>
          <w:rFonts w:ascii="Times New Roman" w:eastAsia="Times New Roman"/>
          <w:lang w:val="ru-RU"/>
        </w:rPr>
        <w:t>или туристских услуг определяется по ВКТ, установленному на момент поступления денежных средств на расчетный счет Туроператора согласно данным системы «банк-клиент» Туроператора. В случае необходимости проведения доплаты, Турагент обязуется доплатить образовавшуюся разницу между ценой, указанной в выгруженном счете, и окончательной ценой, пересчитанной по ВКТ на момент зачисления денежных средств на расчетный счет Туроператора.</w:t>
      </w:r>
    </w:p>
    <w:p w14:paraId="5A032AF9" w14:textId="77777777"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5.1.4.</w:t>
      </w:r>
      <w:r w:rsidRPr="00145929">
        <w:rPr>
          <w:rFonts w:ascii="Times New Roman" w:eastAsia="Times New Roman"/>
        </w:rPr>
        <w:t> </w:t>
      </w:r>
      <w:r w:rsidRPr="00767444">
        <w:rPr>
          <w:rFonts w:ascii="Times New Roman" w:eastAsia="Times New Roman"/>
          <w:lang w:val="ru-RU"/>
        </w:rPr>
        <w:t>Стороны договорились, что все сроки по настоящему Договору (день, время) определяются по московскому времени.</w:t>
      </w:r>
    </w:p>
    <w:p w14:paraId="4694798F" w14:textId="67FFBCBC" w:rsidR="00767444" w:rsidRPr="00767444" w:rsidRDefault="00767444" w:rsidP="00767444">
      <w:pPr>
        <w:pBdr>
          <w:top w:val="nil"/>
          <w:left w:val="nil"/>
          <w:bottom w:val="nil"/>
          <w:right w:val="nil"/>
          <w:between w:val="nil"/>
        </w:pBdr>
        <w:tabs>
          <w:tab w:val="left" w:pos="405"/>
        </w:tabs>
        <w:spacing w:line="244" w:lineRule="auto"/>
        <w:ind w:left="107" w:right="227"/>
        <w:rPr>
          <w:rFonts w:ascii="Times New Roman" w:eastAsia="Times New Roman"/>
          <w:lang w:val="ru-RU"/>
        </w:rPr>
      </w:pPr>
      <w:r w:rsidRPr="00767444">
        <w:rPr>
          <w:rFonts w:ascii="Times New Roman" w:eastAsia="Times New Roman"/>
          <w:lang w:val="ru-RU"/>
        </w:rPr>
        <w:t>5.1.5. В случае оплаты цены турпродукта и/</w:t>
      </w:r>
      <w:r w:rsidR="006431DE">
        <w:rPr>
          <w:rFonts w:ascii="Times New Roman" w:eastAsia="Times New Roman"/>
          <w:lang w:val="ru-RU"/>
        </w:rPr>
        <w:t xml:space="preserve"> </w:t>
      </w:r>
      <w:r w:rsidRPr="00767444">
        <w:rPr>
          <w:rFonts w:ascii="Times New Roman" w:eastAsia="Times New Roman"/>
          <w:lang w:val="ru-RU"/>
        </w:rPr>
        <w:t>или туристских услуг частями, к оплате каждой из частей применяются положения пунктов 5.1.1, 5.1.2, 5.1.3, 5.1.3.1-5.1.3.3 и 5.1.4 настоящего Договора.</w:t>
      </w:r>
    </w:p>
    <w:p w14:paraId="49667578" w14:textId="5CDCE540" w:rsidR="00117E3F"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5</w:t>
      </w:r>
      <w:r w:rsidR="00117E3F" w:rsidRPr="00117E3F">
        <w:rPr>
          <w:rFonts w:ascii="Times New Roman" w:eastAsia="Times New Roman" w:hAnsi="Times New Roman" w:cs="Times New Roman"/>
          <w:color w:val="000000"/>
          <w:kern w:val="2"/>
          <w:sz w:val="20"/>
          <w:szCs w:val="20"/>
          <w:lang w:val="ru-RU" w:eastAsia="ko-KR"/>
        </w:rPr>
        <w:t>.</w:t>
      </w:r>
      <w:r w:rsidR="00AE4923">
        <w:rPr>
          <w:rFonts w:ascii="Times New Roman" w:eastAsia="Times New Roman" w:hAnsi="Times New Roman" w:cs="Times New Roman"/>
          <w:color w:val="000000"/>
          <w:kern w:val="2"/>
          <w:sz w:val="20"/>
          <w:szCs w:val="20"/>
          <w:lang w:val="ru-RU" w:eastAsia="ko-KR"/>
        </w:rPr>
        <w:t>2</w:t>
      </w:r>
      <w:r w:rsidR="00117E3F" w:rsidRPr="00117E3F">
        <w:rPr>
          <w:rFonts w:ascii="Times New Roman" w:eastAsia="Times New Roman" w:hAnsi="Times New Roman" w:cs="Times New Roman"/>
          <w:color w:val="000000"/>
          <w:kern w:val="2"/>
          <w:sz w:val="20"/>
          <w:szCs w:val="20"/>
          <w:lang w:val="ru-RU" w:eastAsia="ko-KR"/>
        </w:rPr>
        <w:t>.</w:t>
      </w:r>
      <w:r w:rsidR="00117E3F" w:rsidRPr="00117E3F">
        <w:rPr>
          <w:rFonts w:ascii="Times New Roman" w:eastAsia="Times New Roman" w:hAnsi="Times New Roman" w:cs="Times New Roman"/>
          <w:color w:val="000000"/>
          <w:kern w:val="2"/>
          <w:sz w:val="20"/>
          <w:szCs w:val="20"/>
          <w:lang w:val="ru-RU" w:eastAsia="ko-KR"/>
        </w:rPr>
        <w:tab/>
        <w:t>Оплата 50% стоимости турпродукта производится Турагентом в течение 3 (тр</w:t>
      </w:r>
      <w:r w:rsidR="006431DE">
        <w:rPr>
          <w:rFonts w:ascii="Times New Roman" w:eastAsia="Times New Roman" w:hAnsi="Times New Roman" w:cs="Times New Roman"/>
          <w:color w:val="000000"/>
          <w:kern w:val="2"/>
          <w:sz w:val="20"/>
          <w:szCs w:val="20"/>
          <w:lang w:val="ru-RU" w:eastAsia="ko-KR"/>
        </w:rPr>
        <w:t>е</w:t>
      </w:r>
      <w:r w:rsidR="00117E3F" w:rsidRPr="00117E3F">
        <w:rPr>
          <w:rFonts w:ascii="Times New Roman" w:eastAsia="Times New Roman" w:hAnsi="Times New Roman" w:cs="Times New Roman"/>
          <w:color w:val="000000"/>
          <w:kern w:val="2"/>
          <w:sz w:val="20"/>
          <w:szCs w:val="20"/>
          <w:lang w:val="ru-RU" w:eastAsia="ko-KR"/>
        </w:rPr>
        <w:t xml:space="preserve">х) рабочих дней с момента его подтверждения. Полная оплата турпродукта должна быть осуществлена не менее чем за 15 (пятнадцать) рабочих дней до начала тура (если иные сроки оплаты не предусмотрены </w:t>
      </w:r>
      <w:r w:rsidR="00282F85">
        <w:rPr>
          <w:rFonts w:ascii="Times New Roman" w:eastAsia="Times New Roman" w:hAnsi="Times New Roman" w:cs="Times New Roman"/>
          <w:color w:val="000000"/>
          <w:kern w:val="2"/>
          <w:sz w:val="20"/>
          <w:szCs w:val="20"/>
          <w:lang w:val="ru-RU" w:eastAsia="ko-KR"/>
        </w:rPr>
        <w:t>сч</w:t>
      </w:r>
      <w:r w:rsidR="006431DE">
        <w:rPr>
          <w:rFonts w:ascii="Times New Roman" w:eastAsia="Times New Roman" w:hAnsi="Times New Roman" w:cs="Times New Roman"/>
          <w:color w:val="000000"/>
          <w:kern w:val="2"/>
          <w:sz w:val="20"/>
          <w:szCs w:val="20"/>
          <w:lang w:val="ru-RU" w:eastAsia="ko-KR"/>
        </w:rPr>
        <w:t>е</w:t>
      </w:r>
      <w:r w:rsidR="00282F85">
        <w:rPr>
          <w:rFonts w:ascii="Times New Roman" w:eastAsia="Times New Roman" w:hAnsi="Times New Roman" w:cs="Times New Roman"/>
          <w:color w:val="000000"/>
          <w:kern w:val="2"/>
          <w:sz w:val="20"/>
          <w:szCs w:val="20"/>
          <w:lang w:val="ru-RU" w:eastAsia="ko-KR"/>
        </w:rPr>
        <w:t>том</w:t>
      </w:r>
      <w:r w:rsidR="00265E5C">
        <w:rPr>
          <w:rFonts w:ascii="Times New Roman" w:eastAsia="Times New Roman" w:hAnsi="Times New Roman" w:cs="Times New Roman"/>
          <w:color w:val="000000"/>
          <w:kern w:val="2"/>
          <w:sz w:val="20"/>
          <w:szCs w:val="20"/>
          <w:lang w:val="ru-RU" w:eastAsia="ko-KR"/>
        </w:rPr>
        <w:t>, информацией, размещ</w:t>
      </w:r>
      <w:r w:rsidR="006431DE">
        <w:rPr>
          <w:rFonts w:ascii="Times New Roman" w:eastAsia="Times New Roman" w:hAnsi="Times New Roman" w:cs="Times New Roman"/>
          <w:color w:val="000000"/>
          <w:kern w:val="2"/>
          <w:sz w:val="20"/>
          <w:szCs w:val="20"/>
          <w:lang w:val="ru-RU" w:eastAsia="ko-KR"/>
        </w:rPr>
        <w:t>е</w:t>
      </w:r>
      <w:r w:rsidR="00265E5C">
        <w:rPr>
          <w:rFonts w:ascii="Times New Roman" w:eastAsia="Times New Roman" w:hAnsi="Times New Roman" w:cs="Times New Roman"/>
          <w:color w:val="000000"/>
          <w:kern w:val="2"/>
          <w:sz w:val="20"/>
          <w:szCs w:val="20"/>
          <w:lang w:val="ru-RU" w:eastAsia="ko-KR"/>
        </w:rPr>
        <w:t>нной в ЛК, или подтверждением бронирования</w:t>
      </w:r>
      <w:r w:rsidR="00117E3F" w:rsidRPr="00117E3F">
        <w:rPr>
          <w:rFonts w:ascii="Times New Roman" w:eastAsia="Times New Roman" w:hAnsi="Times New Roman" w:cs="Times New Roman"/>
          <w:color w:val="000000"/>
          <w:kern w:val="2"/>
          <w:sz w:val="20"/>
          <w:szCs w:val="20"/>
          <w:lang w:val="ru-RU" w:eastAsia="ko-KR"/>
        </w:rPr>
        <w:t>). Оплата производится согласно счету, прикрепл</w:t>
      </w:r>
      <w:r w:rsidR="006431DE">
        <w:rPr>
          <w:rFonts w:ascii="Times New Roman" w:eastAsia="Times New Roman" w:hAnsi="Times New Roman" w:cs="Times New Roman"/>
          <w:color w:val="000000"/>
          <w:kern w:val="2"/>
          <w:sz w:val="20"/>
          <w:szCs w:val="20"/>
          <w:lang w:val="ru-RU" w:eastAsia="ko-KR"/>
        </w:rPr>
        <w:t>е</w:t>
      </w:r>
      <w:r w:rsidR="00117E3F" w:rsidRPr="00117E3F">
        <w:rPr>
          <w:rFonts w:ascii="Times New Roman" w:eastAsia="Times New Roman" w:hAnsi="Times New Roman" w:cs="Times New Roman"/>
          <w:color w:val="000000"/>
          <w:kern w:val="2"/>
          <w:sz w:val="20"/>
          <w:szCs w:val="20"/>
          <w:lang w:val="ru-RU" w:eastAsia="ko-KR"/>
        </w:rPr>
        <w:t>нному в личном кабинете Турагента.</w:t>
      </w:r>
      <w:r w:rsidR="00694457">
        <w:rPr>
          <w:rFonts w:ascii="Times New Roman" w:eastAsia="Times New Roman" w:hAnsi="Times New Roman" w:cs="Times New Roman"/>
          <w:color w:val="000000"/>
          <w:kern w:val="2"/>
          <w:sz w:val="20"/>
          <w:szCs w:val="20"/>
          <w:lang w:val="ru-RU" w:eastAsia="ko-KR"/>
        </w:rPr>
        <w:t xml:space="preserve"> </w:t>
      </w:r>
      <w:r w:rsidR="00117E3F" w:rsidRPr="00117E3F">
        <w:rPr>
          <w:rFonts w:ascii="Times New Roman" w:eastAsia="Times New Roman" w:hAnsi="Times New Roman" w:cs="Times New Roman"/>
          <w:color w:val="000000"/>
          <w:kern w:val="2"/>
          <w:sz w:val="20"/>
          <w:szCs w:val="20"/>
          <w:lang w:val="ru-RU" w:eastAsia="ko-KR"/>
        </w:rPr>
        <w:t>Моментом подтверждения турпродукта</w:t>
      </w:r>
      <w:r w:rsidR="0029142F">
        <w:rPr>
          <w:rFonts w:ascii="Times New Roman" w:eastAsia="Times New Roman" w:hAnsi="Times New Roman" w:cs="Times New Roman"/>
          <w:color w:val="000000"/>
          <w:kern w:val="2"/>
          <w:sz w:val="20"/>
          <w:szCs w:val="20"/>
          <w:lang w:val="ru-RU" w:eastAsia="ko-KR"/>
        </w:rPr>
        <w:t xml:space="preserve"> и отдельных туристских услуг</w:t>
      </w:r>
      <w:r w:rsidR="00117E3F" w:rsidRPr="00117E3F">
        <w:rPr>
          <w:rFonts w:ascii="Times New Roman" w:eastAsia="Times New Roman" w:hAnsi="Times New Roman" w:cs="Times New Roman"/>
          <w:color w:val="000000"/>
          <w:kern w:val="2"/>
          <w:sz w:val="20"/>
          <w:szCs w:val="20"/>
          <w:lang w:val="ru-RU" w:eastAsia="ko-KR"/>
        </w:rPr>
        <w:t xml:space="preserve"> является соответствующее изменение статуса заявки в личном кабинете Турагента. В исключительных случаях Туроператор имеет право изменить сроки оплаты </w:t>
      </w:r>
      <w:r w:rsidR="0029142F">
        <w:rPr>
          <w:rFonts w:ascii="Times New Roman" w:eastAsia="Times New Roman" w:hAnsi="Times New Roman" w:cs="Times New Roman"/>
          <w:color w:val="000000"/>
          <w:kern w:val="2"/>
          <w:sz w:val="20"/>
          <w:szCs w:val="20"/>
          <w:lang w:val="ru-RU" w:eastAsia="ko-KR"/>
        </w:rPr>
        <w:t>заказанных услуг</w:t>
      </w:r>
      <w:r w:rsidR="00117E3F" w:rsidRPr="00117E3F">
        <w:rPr>
          <w:rFonts w:ascii="Times New Roman" w:eastAsia="Times New Roman" w:hAnsi="Times New Roman" w:cs="Times New Roman"/>
          <w:color w:val="000000"/>
          <w:kern w:val="2"/>
          <w:sz w:val="20"/>
          <w:szCs w:val="20"/>
          <w:lang w:val="ru-RU" w:eastAsia="ko-KR"/>
        </w:rPr>
        <w:t>.</w:t>
      </w:r>
    </w:p>
    <w:p w14:paraId="37AC4512" w14:textId="0D4BAB0C" w:rsidR="00694457" w:rsidRPr="00694457"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5</w:t>
      </w:r>
      <w:r w:rsidR="00694457" w:rsidRPr="00694457">
        <w:rPr>
          <w:rFonts w:ascii="Times New Roman" w:eastAsia="Times New Roman" w:hAnsi="Times New Roman" w:cs="Times New Roman"/>
          <w:color w:val="000000"/>
          <w:kern w:val="2"/>
          <w:sz w:val="20"/>
          <w:szCs w:val="20"/>
          <w:lang w:val="ru-RU" w:eastAsia="ko-KR"/>
        </w:rPr>
        <w:t>.</w:t>
      </w:r>
      <w:r w:rsidR="00AE4923">
        <w:rPr>
          <w:rFonts w:ascii="Times New Roman" w:eastAsia="Times New Roman" w:hAnsi="Times New Roman" w:cs="Times New Roman"/>
          <w:color w:val="000000"/>
          <w:kern w:val="2"/>
          <w:sz w:val="20"/>
          <w:szCs w:val="20"/>
          <w:lang w:val="ru-RU" w:eastAsia="ko-KR"/>
        </w:rPr>
        <w:t>3</w:t>
      </w:r>
      <w:r w:rsidR="00694457" w:rsidRPr="00694457">
        <w:rPr>
          <w:rFonts w:ascii="Times New Roman" w:eastAsia="Times New Roman" w:hAnsi="Times New Roman" w:cs="Times New Roman"/>
          <w:color w:val="000000"/>
          <w:kern w:val="2"/>
          <w:sz w:val="20"/>
          <w:szCs w:val="20"/>
          <w:lang w:val="ru-RU" w:eastAsia="ko-KR"/>
        </w:rPr>
        <w:t>.</w:t>
      </w:r>
      <w:r w:rsidR="00694457" w:rsidRPr="00694457">
        <w:rPr>
          <w:rFonts w:ascii="Times New Roman" w:eastAsia="Times New Roman" w:hAnsi="Times New Roman" w:cs="Times New Roman"/>
          <w:color w:val="000000"/>
          <w:kern w:val="2"/>
          <w:sz w:val="20"/>
          <w:szCs w:val="20"/>
          <w:lang w:val="ru-RU" w:eastAsia="ko-KR"/>
        </w:rPr>
        <w:tab/>
        <w:t>В качестве обеспечения исполнения обязательств Турагент имеет право перечислить денежные средства Туроператору в счет будущих расчетов за предоставленные турпродукт</w:t>
      </w:r>
      <w:r w:rsidR="0029142F">
        <w:rPr>
          <w:rFonts w:ascii="Times New Roman" w:eastAsia="Times New Roman" w:hAnsi="Times New Roman" w:cs="Times New Roman"/>
          <w:color w:val="000000"/>
          <w:kern w:val="2"/>
          <w:sz w:val="20"/>
          <w:szCs w:val="20"/>
          <w:lang w:val="ru-RU" w:eastAsia="ko-KR"/>
        </w:rPr>
        <w:t>ы и отдельные туристские услуги</w:t>
      </w:r>
      <w:r w:rsidR="00694457" w:rsidRPr="00694457">
        <w:rPr>
          <w:rFonts w:ascii="Times New Roman" w:eastAsia="Times New Roman" w:hAnsi="Times New Roman" w:cs="Times New Roman"/>
          <w:color w:val="000000"/>
          <w:kern w:val="2"/>
          <w:sz w:val="20"/>
          <w:szCs w:val="20"/>
          <w:lang w:val="ru-RU" w:eastAsia="ko-KR"/>
        </w:rPr>
        <w:t>. Данное обеспечение засчитывается Туроператором в качестве оплаты реализованного турпродукта в момент подтверждения заявки Турагента или выставления счета на его оплату, а также в счет оплаты неустоек и санкций в случае нарушения Турагентом своих обязательств по Договору.</w:t>
      </w:r>
    </w:p>
    <w:p w14:paraId="66E284A6" w14:textId="7C34E3E8" w:rsidR="00694457" w:rsidRPr="00694457"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5</w:t>
      </w:r>
      <w:r w:rsidR="00694457" w:rsidRPr="00694457">
        <w:rPr>
          <w:rFonts w:ascii="Times New Roman" w:eastAsia="Times New Roman" w:hAnsi="Times New Roman" w:cs="Times New Roman"/>
          <w:color w:val="000000"/>
          <w:kern w:val="2"/>
          <w:sz w:val="20"/>
          <w:szCs w:val="20"/>
          <w:lang w:val="ru-RU" w:eastAsia="ko-KR"/>
        </w:rPr>
        <w:t>.</w:t>
      </w:r>
      <w:r w:rsidR="00AE4923">
        <w:rPr>
          <w:rFonts w:ascii="Times New Roman" w:eastAsia="Times New Roman" w:hAnsi="Times New Roman" w:cs="Times New Roman"/>
          <w:color w:val="000000"/>
          <w:kern w:val="2"/>
          <w:sz w:val="20"/>
          <w:szCs w:val="20"/>
          <w:lang w:val="ru-RU" w:eastAsia="ko-KR"/>
        </w:rPr>
        <w:t>4</w:t>
      </w:r>
      <w:r w:rsidR="00694457" w:rsidRPr="00694457">
        <w:rPr>
          <w:rFonts w:ascii="Times New Roman" w:eastAsia="Times New Roman" w:hAnsi="Times New Roman" w:cs="Times New Roman"/>
          <w:color w:val="000000"/>
          <w:kern w:val="2"/>
          <w:sz w:val="20"/>
          <w:szCs w:val="20"/>
          <w:lang w:val="ru-RU" w:eastAsia="ko-KR"/>
        </w:rPr>
        <w:t>.</w:t>
      </w:r>
      <w:r w:rsidR="00694457" w:rsidRPr="00694457">
        <w:rPr>
          <w:rFonts w:ascii="Times New Roman" w:eastAsia="Times New Roman" w:hAnsi="Times New Roman" w:cs="Times New Roman"/>
          <w:color w:val="000000"/>
          <w:kern w:val="2"/>
          <w:sz w:val="20"/>
          <w:szCs w:val="20"/>
          <w:lang w:val="ru-RU" w:eastAsia="ko-KR"/>
        </w:rPr>
        <w:tab/>
        <w:t xml:space="preserve">В случае изменения цены турпродукта, связанной с изменением стоимости оформления въездных документов (в посольствах, консульствах и т.п.), стоимости услуг транспортных компаний, аэропортовых сборов, а также резким изменением курсов национальных валют, Турагент обязан внести дополнительную </w:t>
      </w:r>
      <w:r w:rsidR="0029142F">
        <w:rPr>
          <w:rFonts w:ascii="Times New Roman" w:eastAsia="Times New Roman" w:hAnsi="Times New Roman" w:cs="Times New Roman"/>
          <w:color w:val="000000"/>
          <w:kern w:val="2"/>
          <w:sz w:val="20"/>
          <w:szCs w:val="20"/>
          <w:lang w:val="ru-RU" w:eastAsia="ko-KR"/>
        </w:rPr>
        <w:t>о</w:t>
      </w:r>
      <w:r w:rsidR="00694457" w:rsidRPr="00694457">
        <w:rPr>
          <w:rFonts w:ascii="Times New Roman" w:eastAsia="Times New Roman" w:hAnsi="Times New Roman" w:cs="Times New Roman"/>
          <w:color w:val="000000"/>
          <w:kern w:val="2"/>
          <w:sz w:val="20"/>
          <w:szCs w:val="20"/>
          <w:lang w:val="ru-RU" w:eastAsia="ko-KR"/>
        </w:rPr>
        <w:t>плату, необходимую для покрытия дополнительных затрат, которые должны быть подтверждены документально, либо отказаться от дальнейшей работы по продвижению турпродукта с возмещением Туроператору понесенных им расходов.</w:t>
      </w:r>
    </w:p>
    <w:p w14:paraId="1B07CE97" w14:textId="2307C0CD" w:rsidR="00694457" w:rsidRPr="00694457" w:rsidRDefault="00702ACB" w:rsidP="002651C7">
      <w:pPr>
        <w:pStyle w:val="a7"/>
        <w:tabs>
          <w:tab w:val="left" w:pos="405"/>
          <w:tab w:val="left" w:pos="10773"/>
        </w:tabs>
        <w:spacing w:line="244" w:lineRule="auto"/>
        <w:ind w:left="0" w:right="227" w:firstLine="35"/>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lastRenderedPageBreak/>
        <w:t>5</w:t>
      </w:r>
      <w:r w:rsidR="00694457" w:rsidRPr="00694457">
        <w:rPr>
          <w:rFonts w:ascii="Times New Roman" w:eastAsia="Times New Roman" w:hAnsi="Times New Roman" w:cs="Times New Roman"/>
          <w:color w:val="000000"/>
          <w:kern w:val="2"/>
          <w:sz w:val="20"/>
          <w:szCs w:val="20"/>
          <w:lang w:val="ru-RU" w:eastAsia="ko-KR"/>
        </w:rPr>
        <w:t>.</w:t>
      </w:r>
      <w:r w:rsidR="00AE4923">
        <w:rPr>
          <w:rFonts w:ascii="Times New Roman" w:eastAsia="Times New Roman" w:hAnsi="Times New Roman" w:cs="Times New Roman"/>
          <w:color w:val="000000"/>
          <w:kern w:val="2"/>
          <w:sz w:val="20"/>
          <w:szCs w:val="20"/>
          <w:lang w:val="ru-RU" w:eastAsia="ko-KR"/>
        </w:rPr>
        <w:t>5</w:t>
      </w:r>
      <w:r w:rsidR="00694457" w:rsidRPr="00694457">
        <w:rPr>
          <w:rFonts w:ascii="Times New Roman" w:eastAsia="Times New Roman" w:hAnsi="Times New Roman" w:cs="Times New Roman"/>
          <w:color w:val="000000"/>
          <w:kern w:val="2"/>
          <w:sz w:val="20"/>
          <w:szCs w:val="20"/>
          <w:lang w:val="ru-RU" w:eastAsia="ko-KR"/>
        </w:rPr>
        <w:t>.</w:t>
      </w:r>
      <w:r w:rsidR="00694457" w:rsidRPr="00694457">
        <w:rPr>
          <w:rFonts w:ascii="Times New Roman" w:eastAsia="Times New Roman" w:hAnsi="Times New Roman" w:cs="Times New Roman"/>
          <w:color w:val="000000"/>
          <w:kern w:val="2"/>
          <w:sz w:val="20"/>
          <w:szCs w:val="20"/>
          <w:lang w:val="ru-RU" w:eastAsia="ko-KR"/>
        </w:rPr>
        <w:tab/>
      </w:r>
      <w:bookmarkStart w:id="1" w:name="_Hlk115449901"/>
      <w:r w:rsidR="00B111CD" w:rsidRPr="00EC6876">
        <w:rPr>
          <w:rFonts w:ascii="Times New Roman" w:eastAsia="Times New Roman" w:hAnsi="Times New Roman" w:cs="Times New Roman"/>
          <w:color w:val="000000"/>
          <w:kern w:val="2"/>
          <w:sz w:val="20"/>
          <w:szCs w:val="20"/>
          <w:lang w:val="ru-RU" w:eastAsia="ko-KR"/>
        </w:rPr>
        <w:t xml:space="preserve">Бронирование и оплата проездных документов производится в строгом соответствии с правилами перевозчиков. </w:t>
      </w:r>
      <w:r w:rsidR="00B111CD" w:rsidRPr="00EC6876">
        <w:rPr>
          <w:rFonts w:ascii="Times New Roman" w:hAnsi="Times New Roman" w:cs="Times New Roman"/>
          <w:color w:val="000000"/>
          <w:sz w:val="20"/>
          <w:szCs w:val="20"/>
          <w:bdr w:val="none" w:sz="0" w:space="0" w:color="auto" w:frame="1"/>
          <w:shd w:val="clear" w:color="auto" w:fill="FFFFFF"/>
          <w:lang w:val="ru-RU"/>
        </w:rPr>
        <w:t>Если денежные средства за авиабилеты на регулярные авиарейсы поступили на расч</w:t>
      </w:r>
      <w:r w:rsidR="006431DE">
        <w:rPr>
          <w:rFonts w:ascii="Times New Roman" w:hAnsi="Times New Roman" w:cs="Times New Roman"/>
          <w:color w:val="000000"/>
          <w:sz w:val="20"/>
          <w:szCs w:val="20"/>
          <w:bdr w:val="none" w:sz="0" w:space="0" w:color="auto" w:frame="1"/>
          <w:shd w:val="clear" w:color="auto" w:fill="FFFFFF"/>
          <w:lang w:val="ru-RU"/>
        </w:rPr>
        <w:t>е</w:t>
      </w:r>
      <w:r w:rsidR="00B111CD" w:rsidRPr="00EC6876">
        <w:rPr>
          <w:rFonts w:ascii="Times New Roman" w:hAnsi="Times New Roman" w:cs="Times New Roman"/>
          <w:color w:val="000000"/>
          <w:sz w:val="20"/>
          <w:szCs w:val="20"/>
          <w:bdr w:val="none" w:sz="0" w:space="0" w:color="auto" w:frame="1"/>
          <w:shd w:val="clear" w:color="auto" w:fill="FFFFFF"/>
          <w:lang w:val="ru-RU"/>
        </w:rPr>
        <w:t>тный счет Туроператора</w:t>
      </w:r>
      <w:r w:rsidR="00B111CD" w:rsidRPr="00EC6876">
        <w:rPr>
          <w:rFonts w:ascii="Times New Roman" w:hAnsi="Times New Roman" w:cs="Times New Roman"/>
          <w:color w:val="FF0000"/>
          <w:sz w:val="20"/>
          <w:szCs w:val="20"/>
          <w:bdr w:val="none" w:sz="0" w:space="0" w:color="auto" w:frame="1"/>
          <w:shd w:val="clear" w:color="auto" w:fill="FFFFFF"/>
        </w:rPr>
        <w:t> </w:t>
      </w:r>
      <w:r w:rsidR="00B111CD" w:rsidRPr="00EC6876">
        <w:rPr>
          <w:rFonts w:ascii="Times New Roman" w:hAnsi="Times New Roman" w:cs="Times New Roman"/>
          <w:sz w:val="20"/>
          <w:szCs w:val="20"/>
          <w:bdr w:val="none" w:sz="0" w:space="0" w:color="auto" w:frame="1"/>
          <w:shd w:val="clear" w:color="auto" w:fill="FFFFFF"/>
          <w:lang w:val="ru-RU"/>
        </w:rPr>
        <w:t>до</w:t>
      </w:r>
      <w:r w:rsidR="00B111CD" w:rsidRPr="00EC6876">
        <w:rPr>
          <w:rFonts w:ascii="Times New Roman" w:hAnsi="Times New Roman" w:cs="Times New Roman"/>
          <w:color w:val="FF0000"/>
          <w:sz w:val="20"/>
          <w:szCs w:val="20"/>
          <w:bdr w:val="none" w:sz="0" w:space="0" w:color="auto" w:frame="1"/>
          <w:shd w:val="clear" w:color="auto" w:fill="FFFFFF"/>
        </w:rPr>
        <w:t> </w:t>
      </w:r>
      <w:r w:rsidR="00B111CD" w:rsidRPr="00EC6876">
        <w:rPr>
          <w:rFonts w:ascii="Times New Roman" w:hAnsi="Times New Roman" w:cs="Times New Roman"/>
          <w:color w:val="000000"/>
          <w:sz w:val="20"/>
          <w:szCs w:val="20"/>
          <w:bdr w:val="none" w:sz="0" w:space="0" w:color="auto" w:frame="1"/>
          <w:shd w:val="clear" w:color="auto" w:fill="FFFFFF"/>
          <w:lang w:val="ru-RU"/>
        </w:rPr>
        <w:t>окончания тайм-лимита (тайм-</w:t>
      </w:r>
      <w:r w:rsidR="00B111CD" w:rsidRPr="00EC6876">
        <w:rPr>
          <w:rFonts w:ascii="Times New Roman" w:hAnsi="Times New Roman" w:cs="Times New Roman"/>
          <w:sz w:val="20"/>
          <w:szCs w:val="20"/>
          <w:bdr w:val="none" w:sz="0" w:space="0" w:color="auto" w:frame="1"/>
          <w:shd w:val="clear" w:color="auto" w:fill="FFFFFF"/>
          <w:lang w:val="ru-RU"/>
        </w:rPr>
        <w:t>лимит -</w:t>
      </w:r>
      <w:r w:rsidR="00B111CD" w:rsidRPr="00EC6876">
        <w:rPr>
          <w:rFonts w:ascii="Times New Roman" w:hAnsi="Times New Roman" w:cs="Times New Roman"/>
          <w:sz w:val="20"/>
          <w:szCs w:val="20"/>
          <w:bdr w:val="none" w:sz="0" w:space="0" w:color="auto" w:frame="1"/>
          <w:shd w:val="clear" w:color="auto" w:fill="FFFFFF"/>
        </w:rPr>
        <w:t> </w:t>
      </w:r>
      <w:r w:rsidR="00B111CD" w:rsidRPr="00EC6876">
        <w:rPr>
          <w:rFonts w:ascii="Times New Roman" w:hAnsi="Times New Roman" w:cs="Times New Roman"/>
          <w:sz w:val="20"/>
          <w:szCs w:val="20"/>
          <w:bdr w:val="none" w:sz="0" w:space="0" w:color="auto" w:frame="1"/>
          <w:shd w:val="clear" w:color="auto" w:fill="FFFFFF"/>
          <w:lang w:val="ru-RU"/>
        </w:rPr>
        <w:t>предельный срок, устанавливаемый перевозчиком для бронирования, до наступления которого должны быть</w:t>
      </w:r>
      <w:r w:rsidR="00B111CD" w:rsidRPr="00EC6876">
        <w:rPr>
          <w:rFonts w:ascii="Times New Roman" w:hAnsi="Times New Roman" w:cs="Times New Roman"/>
          <w:sz w:val="20"/>
          <w:szCs w:val="20"/>
          <w:bdr w:val="none" w:sz="0" w:space="0" w:color="auto" w:frame="1"/>
          <w:shd w:val="clear" w:color="auto" w:fill="FFFFFF"/>
        </w:rPr>
        <w:t> </w:t>
      </w:r>
      <w:r w:rsidR="00B111CD" w:rsidRPr="00EC6876">
        <w:rPr>
          <w:rFonts w:ascii="Times New Roman" w:hAnsi="Times New Roman" w:cs="Times New Roman"/>
          <w:sz w:val="20"/>
          <w:szCs w:val="20"/>
          <w:bdr w:val="none" w:sz="0" w:space="0" w:color="auto" w:frame="1"/>
          <w:shd w:val="clear" w:color="auto" w:fill="FFFFFF"/>
          <w:lang w:val="ru-RU"/>
        </w:rPr>
        <w:t>оплачены и</w:t>
      </w:r>
      <w:r w:rsidR="00B111CD" w:rsidRPr="00EC6876">
        <w:rPr>
          <w:rFonts w:ascii="Times New Roman" w:hAnsi="Times New Roman" w:cs="Times New Roman"/>
          <w:sz w:val="20"/>
          <w:szCs w:val="20"/>
          <w:bdr w:val="none" w:sz="0" w:space="0" w:color="auto" w:frame="1"/>
          <w:shd w:val="clear" w:color="auto" w:fill="FFFFFF"/>
        </w:rPr>
        <w:t> </w:t>
      </w:r>
      <w:r w:rsidR="00B111CD" w:rsidRPr="00EC6876">
        <w:rPr>
          <w:rFonts w:ascii="Times New Roman" w:hAnsi="Times New Roman" w:cs="Times New Roman"/>
          <w:sz w:val="20"/>
          <w:szCs w:val="20"/>
          <w:bdr w:val="none" w:sz="0" w:space="0" w:color="auto" w:frame="1"/>
          <w:shd w:val="clear" w:color="auto" w:fill="FFFFFF"/>
          <w:lang w:val="ru-RU"/>
        </w:rPr>
        <w:t>оформлены авиабилеты), но</w:t>
      </w:r>
      <w:r w:rsidR="00B111CD" w:rsidRPr="00EC6876">
        <w:rPr>
          <w:rFonts w:ascii="Times New Roman" w:hAnsi="Times New Roman" w:cs="Times New Roman"/>
          <w:sz w:val="20"/>
          <w:szCs w:val="20"/>
          <w:bdr w:val="none" w:sz="0" w:space="0" w:color="auto" w:frame="1"/>
          <w:shd w:val="clear" w:color="auto" w:fill="FFFFFF"/>
        </w:rPr>
        <w:t> </w:t>
      </w:r>
      <w:r w:rsidR="00B111CD" w:rsidRPr="00EC6876">
        <w:rPr>
          <w:rFonts w:ascii="Times New Roman" w:hAnsi="Times New Roman" w:cs="Times New Roman"/>
          <w:sz w:val="20"/>
          <w:szCs w:val="20"/>
          <w:bdr w:val="none" w:sz="0" w:space="0" w:color="auto" w:frame="1"/>
          <w:shd w:val="clear" w:color="auto" w:fill="FFFFFF"/>
          <w:lang w:val="ru-RU"/>
        </w:rPr>
        <w:t>тариф или таксы</w:t>
      </w:r>
      <w:r w:rsidR="00B111CD" w:rsidRPr="00EC6876">
        <w:rPr>
          <w:rFonts w:ascii="Times New Roman" w:hAnsi="Times New Roman" w:cs="Times New Roman"/>
          <w:sz w:val="20"/>
          <w:szCs w:val="20"/>
          <w:bdr w:val="none" w:sz="0" w:space="0" w:color="auto" w:frame="1"/>
          <w:shd w:val="clear" w:color="auto" w:fill="FFFFFF"/>
        </w:rPr>
        <w:t> </w:t>
      </w:r>
      <w:r w:rsidR="00B111CD" w:rsidRPr="00EC6876">
        <w:rPr>
          <w:rFonts w:ascii="Times New Roman" w:hAnsi="Times New Roman" w:cs="Times New Roman"/>
          <w:sz w:val="20"/>
          <w:szCs w:val="20"/>
          <w:bdr w:val="none" w:sz="0" w:space="0" w:color="auto" w:frame="1"/>
          <w:shd w:val="clear" w:color="auto" w:fill="FFFFFF"/>
          <w:lang w:val="ru-RU"/>
        </w:rPr>
        <w:t>Авиакомпании изменились и стоимость авиабилетов увеличилась, авиабилеты будут выписаны только при наличии доплаты по обновленному</w:t>
      </w:r>
      <w:r w:rsidR="00B111CD" w:rsidRPr="00EC6876">
        <w:rPr>
          <w:rFonts w:ascii="Times New Roman" w:hAnsi="Times New Roman" w:cs="Times New Roman"/>
          <w:sz w:val="20"/>
          <w:szCs w:val="20"/>
          <w:bdr w:val="none" w:sz="0" w:space="0" w:color="auto" w:frame="1"/>
          <w:shd w:val="clear" w:color="auto" w:fill="FFFFFF"/>
        </w:rPr>
        <w:t> </w:t>
      </w:r>
      <w:r w:rsidR="00B111CD" w:rsidRPr="00EC6876">
        <w:rPr>
          <w:rFonts w:ascii="Times New Roman" w:hAnsi="Times New Roman" w:cs="Times New Roman"/>
          <w:sz w:val="20"/>
          <w:szCs w:val="20"/>
          <w:bdr w:val="none" w:sz="0" w:space="0" w:color="auto" w:frame="1"/>
          <w:shd w:val="clear" w:color="auto" w:fill="FFFFFF"/>
          <w:lang w:val="ru-RU"/>
        </w:rPr>
        <w:t>тарифу.</w:t>
      </w:r>
      <w:r w:rsidR="00B111CD" w:rsidRPr="00EC6876">
        <w:rPr>
          <w:rFonts w:ascii="Times New Roman" w:hAnsi="Times New Roman" w:cs="Times New Roman"/>
          <w:sz w:val="20"/>
          <w:szCs w:val="20"/>
          <w:bdr w:val="none" w:sz="0" w:space="0" w:color="auto" w:frame="1"/>
          <w:shd w:val="clear" w:color="auto" w:fill="FFFFFF"/>
        </w:rPr>
        <w:t> </w:t>
      </w:r>
      <w:r w:rsidR="00B111CD" w:rsidRPr="00EC6876">
        <w:rPr>
          <w:rFonts w:ascii="Times New Roman" w:hAnsi="Times New Roman" w:cs="Times New Roman"/>
          <w:sz w:val="20"/>
          <w:szCs w:val="20"/>
          <w:bdr w:val="none" w:sz="0" w:space="0" w:color="auto" w:frame="1"/>
          <w:shd w:val="clear" w:color="auto" w:fill="FFFFFF"/>
          <w:lang w:val="ru-RU"/>
        </w:rPr>
        <w:t>Поступление денежных средств на расчетный счет Туроператора после окончания тайм-лимита не гарантирует сохранение актуальности бронирования и тарифа.</w:t>
      </w:r>
      <w:r w:rsidR="00B111CD" w:rsidRPr="00EC6876">
        <w:rPr>
          <w:rFonts w:ascii="Times New Roman" w:eastAsia="Times New Roman" w:hAnsi="Times New Roman" w:cs="Times New Roman"/>
          <w:sz w:val="20"/>
          <w:szCs w:val="20"/>
          <w:lang w:val="ru-RU"/>
        </w:rPr>
        <w:t xml:space="preserve"> Авиакомпания</w:t>
      </w:r>
      <w:r w:rsidR="00B111CD">
        <w:rPr>
          <w:rFonts w:ascii="Times New Roman" w:eastAsia="Times New Roman" w:hAnsi="Times New Roman" w:cs="Times New Roman"/>
          <w:sz w:val="20"/>
          <w:szCs w:val="20"/>
          <w:lang w:val="ru-RU"/>
        </w:rPr>
        <w:t xml:space="preserve"> может в одностороннем порядке сократить тайм-лимит или изменить стоимость тарифа авиабилета в период действия тайм-лимита. За действия авиакомпании в данном случае Туроператор ответственность не несет.</w:t>
      </w:r>
      <w:bookmarkEnd w:id="1"/>
    </w:p>
    <w:p w14:paraId="13364F62" w14:textId="598F5E07" w:rsidR="00694457" w:rsidRPr="00A2622E" w:rsidRDefault="00702ACB" w:rsidP="002651C7">
      <w:pPr>
        <w:pStyle w:val="a7"/>
        <w:tabs>
          <w:tab w:val="left" w:pos="405"/>
          <w:tab w:val="left" w:pos="10773"/>
        </w:tabs>
        <w:spacing w:line="244" w:lineRule="auto"/>
        <w:ind w:left="0" w:right="227" w:firstLine="35"/>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5</w:t>
      </w:r>
      <w:r w:rsidR="00694457" w:rsidRPr="00694457">
        <w:rPr>
          <w:rFonts w:ascii="Times New Roman" w:eastAsia="Times New Roman" w:hAnsi="Times New Roman" w:cs="Times New Roman"/>
          <w:color w:val="000000"/>
          <w:kern w:val="2"/>
          <w:sz w:val="20"/>
          <w:szCs w:val="20"/>
          <w:lang w:val="ru-RU" w:eastAsia="ko-KR"/>
        </w:rPr>
        <w:t>.</w:t>
      </w:r>
      <w:r w:rsidR="00AE4923">
        <w:rPr>
          <w:rFonts w:ascii="Times New Roman" w:eastAsia="Times New Roman" w:hAnsi="Times New Roman" w:cs="Times New Roman"/>
          <w:color w:val="000000"/>
          <w:kern w:val="2"/>
          <w:sz w:val="20"/>
          <w:szCs w:val="20"/>
          <w:lang w:val="ru-RU" w:eastAsia="ko-KR"/>
        </w:rPr>
        <w:t>6</w:t>
      </w:r>
      <w:r w:rsidR="00694457" w:rsidRPr="00694457">
        <w:rPr>
          <w:rFonts w:ascii="Times New Roman" w:eastAsia="Times New Roman" w:hAnsi="Times New Roman" w:cs="Times New Roman"/>
          <w:color w:val="000000"/>
          <w:kern w:val="2"/>
          <w:sz w:val="20"/>
          <w:szCs w:val="20"/>
          <w:lang w:val="ru-RU" w:eastAsia="ko-KR"/>
        </w:rPr>
        <w:t>.</w:t>
      </w:r>
      <w:r w:rsidR="00694457" w:rsidRPr="00694457">
        <w:rPr>
          <w:rFonts w:ascii="Times New Roman" w:eastAsia="Times New Roman" w:hAnsi="Times New Roman" w:cs="Times New Roman"/>
          <w:color w:val="000000"/>
          <w:kern w:val="2"/>
          <w:sz w:val="20"/>
          <w:szCs w:val="20"/>
          <w:lang w:val="ru-RU" w:eastAsia="ko-KR"/>
        </w:rPr>
        <w:tab/>
        <w:t xml:space="preserve">Положения п. 1 ст. 317.1 ГК РФ к обязательствам </w:t>
      </w:r>
      <w:r w:rsidR="00694457" w:rsidRPr="00A2622E">
        <w:rPr>
          <w:rFonts w:ascii="Times New Roman" w:eastAsia="Times New Roman" w:hAnsi="Times New Roman" w:cs="Times New Roman"/>
          <w:color w:val="000000"/>
          <w:kern w:val="2"/>
          <w:sz w:val="20"/>
          <w:szCs w:val="20"/>
          <w:lang w:val="ru-RU" w:eastAsia="ko-KR"/>
        </w:rPr>
        <w:t>Сторон по настоящему Договору не применяются.</w:t>
      </w:r>
    </w:p>
    <w:p w14:paraId="4DDD648C" w14:textId="4F61CDCF" w:rsidR="00A83695" w:rsidRPr="00A83695" w:rsidRDefault="00702ACB" w:rsidP="002651C7">
      <w:pPr>
        <w:widowControl/>
        <w:tabs>
          <w:tab w:val="left" w:pos="10773"/>
        </w:tabs>
        <w:wordWrap/>
        <w:adjustRightInd w:val="0"/>
        <w:rPr>
          <w:rFonts w:ascii="Times New Roman" w:eastAsia="Times New Roman"/>
          <w:color w:val="000000"/>
          <w:szCs w:val="20"/>
          <w:lang w:val="ru-RU"/>
        </w:rPr>
      </w:pPr>
      <w:r w:rsidRPr="00A2622E">
        <w:rPr>
          <w:rFonts w:ascii="Times New Roman" w:eastAsia="Times New Roman"/>
          <w:color w:val="000000"/>
          <w:szCs w:val="20"/>
          <w:lang w:val="ru-RU"/>
        </w:rPr>
        <w:t>5</w:t>
      </w:r>
      <w:r w:rsidR="00A83695" w:rsidRPr="00A2622E">
        <w:rPr>
          <w:rFonts w:ascii="Times New Roman" w:eastAsia="Times New Roman"/>
          <w:color w:val="000000"/>
          <w:szCs w:val="20"/>
          <w:lang w:val="ru-RU"/>
        </w:rPr>
        <w:t>.</w:t>
      </w:r>
      <w:r w:rsidR="00AE4923">
        <w:rPr>
          <w:rFonts w:ascii="Times New Roman" w:eastAsia="Times New Roman"/>
          <w:color w:val="000000"/>
          <w:szCs w:val="20"/>
          <w:lang w:val="ru-RU"/>
        </w:rPr>
        <w:t>7</w:t>
      </w:r>
      <w:r w:rsidR="00A83695" w:rsidRPr="00A2622E">
        <w:rPr>
          <w:rFonts w:ascii="Times New Roman" w:eastAsia="Times New Roman"/>
          <w:color w:val="000000"/>
          <w:szCs w:val="20"/>
          <w:lang w:val="ru-RU"/>
        </w:rPr>
        <w:t>. За выполнение поручения по настоящему Договору по продвижению и реализации туристского продукта и/или отдельных туристских услуг Туроператор выплачивает Турагенту вознаграждение</w:t>
      </w:r>
      <w:r w:rsidR="00A2622E" w:rsidRPr="00A2622E">
        <w:rPr>
          <w:rFonts w:ascii="Times New Roman" w:eastAsia="Times New Roman"/>
          <w:color w:val="000000"/>
          <w:szCs w:val="20"/>
          <w:lang w:val="ru-RU"/>
        </w:rPr>
        <w:t>.</w:t>
      </w:r>
      <w:r w:rsidR="00A83695" w:rsidRPr="00A2622E">
        <w:rPr>
          <w:rFonts w:ascii="Times New Roman" w:eastAsia="Times New Roman"/>
          <w:color w:val="000000"/>
          <w:szCs w:val="20"/>
          <w:lang w:val="ru-RU"/>
        </w:rPr>
        <w:t xml:space="preserve"> </w:t>
      </w:r>
      <w:r w:rsidR="00A2622E" w:rsidRPr="0029687B">
        <w:rPr>
          <w:rFonts w:ascii="Times New Roman"/>
          <w:kern w:val="0"/>
          <w:szCs w:val="20"/>
          <w:lang w:val="ru-RU" w:eastAsia="ru-RU"/>
        </w:rPr>
        <w:t xml:space="preserve">Размер Вознаграждения Агента может составлять фиксированную сумму, а также выражаться в процентном соотношении к стоимости Заказа. Окончательный размер Вознаграждения Агента указывается в Отчете и служит основанием для взаиморасчетов Сторон. В любом случае, фиксированное Вознаграждение Агента не может составлять менее 30 (тридцати) рублей за </w:t>
      </w:r>
      <w:r w:rsidR="000E4D48">
        <w:rPr>
          <w:rFonts w:ascii="Times New Roman"/>
          <w:kern w:val="0"/>
          <w:szCs w:val="20"/>
          <w:lang w:val="ru-RU" w:eastAsia="ru-RU"/>
        </w:rPr>
        <w:t>реализованную заявку.</w:t>
      </w:r>
      <w:r w:rsidR="00A2622E" w:rsidRPr="0029687B">
        <w:rPr>
          <w:rFonts w:ascii="Times New Roman"/>
          <w:kern w:val="0"/>
          <w:szCs w:val="20"/>
          <w:lang w:val="ru-RU" w:eastAsia="ru-RU"/>
        </w:rPr>
        <w:t xml:space="preserve">  Вознаграждение, выраженное в процентном соотношении к стоимости </w:t>
      </w:r>
      <w:r w:rsidR="000E4D48">
        <w:rPr>
          <w:rFonts w:ascii="Times New Roman"/>
          <w:kern w:val="0"/>
          <w:szCs w:val="20"/>
          <w:lang w:val="ru-RU" w:eastAsia="ru-RU"/>
        </w:rPr>
        <w:t>реализованной заявки</w:t>
      </w:r>
      <w:r w:rsidR="00A2622E" w:rsidRPr="0029687B">
        <w:rPr>
          <w:rFonts w:ascii="Times New Roman"/>
          <w:kern w:val="0"/>
          <w:szCs w:val="20"/>
          <w:lang w:val="ru-RU" w:eastAsia="ru-RU"/>
        </w:rPr>
        <w:t>, – не менее 1 (одного) процента от стоимости Услуг.</w:t>
      </w:r>
      <w:r w:rsidR="00A83695" w:rsidRPr="00A2622E">
        <w:rPr>
          <w:rFonts w:ascii="Times New Roman" w:eastAsia="Times New Roman"/>
          <w:color w:val="000000"/>
          <w:szCs w:val="20"/>
          <w:lang w:val="ru-RU"/>
        </w:rPr>
        <w:t xml:space="preserve"> Вознаграждение Турагента включает НДС в случае использования </w:t>
      </w:r>
      <w:r w:rsidR="00D633C6" w:rsidRPr="00A2622E">
        <w:rPr>
          <w:rFonts w:ascii="Times New Roman" w:eastAsia="Times New Roman"/>
          <w:color w:val="000000"/>
          <w:szCs w:val="20"/>
          <w:lang w:val="ru-RU"/>
        </w:rPr>
        <w:t>Турагентом</w:t>
      </w:r>
      <w:r w:rsidR="00A83695" w:rsidRPr="00A2622E">
        <w:rPr>
          <w:rFonts w:ascii="Times New Roman" w:eastAsia="Times New Roman"/>
          <w:color w:val="000000"/>
          <w:szCs w:val="20"/>
          <w:lang w:val="ru-RU"/>
        </w:rPr>
        <w:t xml:space="preserve"> общего режима налогообложения в соответствии с действующим</w:t>
      </w:r>
      <w:r w:rsidR="00A83695" w:rsidRPr="00A83695">
        <w:rPr>
          <w:rFonts w:ascii="Times New Roman" w:eastAsia="Times New Roman"/>
          <w:color w:val="000000"/>
          <w:szCs w:val="20"/>
          <w:lang w:val="ru-RU"/>
        </w:rPr>
        <w:t xml:space="preserve"> законодательством. Вознаграждение не облагается НДС в случае</w:t>
      </w:r>
      <w:r w:rsidR="00A83695">
        <w:rPr>
          <w:rFonts w:ascii="Times New Roman" w:eastAsia="Times New Roman"/>
          <w:color w:val="000000"/>
          <w:szCs w:val="20"/>
          <w:lang w:val="ru-RU"/>
        </w:rPr>
        <w:t xml:space="preserve"> </w:t>
      </w:r>
      <w:r w:rsidR="00A83695" w:rsidRPr="00A83695">
        <w:rPr>
          <w:rFonts w:ascii="Times New Roman" w:eastAsia="Times New Roman"/>
          <w:color w:val="000000"/>
          <w:szCs w:val="20"/>
          <w:lang w:val="ru-RU"/>
        </w:rPr>
        <w:t xml:space="preserve">применения </w:t>
      </w:r>
      <w:r w:rsidR="00A83695">
        <w:rPr>
          <w:rFonts w:ascii="Times New Roman" w:eastAsia="Times New Roman"/>
          <w:color w:val="000000"/>
          <w:szCs w:val="20"/>
          <w:lang w:val="ru-RU"/>
        </w:rPr>
        <w:t xml:space="preserve">Турагентом </w:t>
      </w:r>
      <w:r w:rsidR="00A83695" w:rsidRPr="00A83695">
        <w:rPr>
          <w:rFonts w:ascii="Times New Roman" w:eastAsia="Times New Roman"/>
          <w:color w:val="000000"/>
          <w:szCs w:val="20"/>
          <w:lang w:val="ru-RU"/>
        </w:rPr>
        <w:t>упрощенной системы налогообложения. Агентское вознаграждение на сумму НДС не</w:t>
      </w:r>
      <w:r w:rsidR="0029142F">
        <w:rPr>
          <w:rFonts w:ascii="Times New Roman" w:eastAsia="Times New Roman"/>
          <w:color w:val="000000"/>
          <w:szCs w:val="20"/>
          <w:lang w:val="ru-RU"/>
        </w:rPr>
        <w:t xml:space="preserve"> </w:t>
      </w:r>
      <w:r w:rsidR="00A83695" w:rsidRPr="00A83695">
        <w:rPr>
          <w:rFonts w:ascii="Times New Roman" w:eastAsia="Times New Roman"/>
          <w:color w:val="000000"/>
          <w:szCs w:val="20"/>
          <w:lang w:val="ru-RU"/>
        </w:rPr>
        <w:t>увеличивается ни в одном из</w:t>
      </w:r>
      <w:r w:rsidR="00A83695">
        <w:rPr>
          <w:rFonts w:ascii="Times New Roman" w:eastAsia="Times New Roman"/>
          <w:color w:val="000000"/>
          <w:szCs w:val="20"/>
          <w:lang w:val="ru-RU"/>
        </w:rPr>
        <w:t xml:space="preserve"> </w:t>
      </w:r>
      <w:r w:rsidR="009107FD">
        <w:rPr>
          <w:rFonts w:ascii="Times New Roman" w:eastAsia="Times New Roman"/>
          <w:color w:val="000000"/>
          <w:szCs w:val="20"/>
          <w:lang w:val="ru-RU"/>
        </w:rPr>
        <w:t xml:space="preserve">указанных </w:t>
      </w:r>
      <w:r w:rsidR="00A83695">
        <w:rPr>
          <w:rFonts w:ascii="Times New Roman" w:eastAsia="Times New Roman"/>
          <w:color w:val="000000"/>
          <w:szCs w:val="20"/>
          <w:lang w:val="ru-RU"/>
        </w:rPr>
        <w:t>в настоящем пункте</w:t>
      </w:r>
      <w:r w:rsidR="00A83695" w:rsidRPr="00A83695">
        <w:rPr>
          <w:rFonts w:ascii="Times New Roman" w:eastAsia="Times New Roman"/>
          <w:color w:val="000000"/>
          <w:szCs w:val="20"/>
          <w:lang w:val="ru-RU"/>
        </w:rPr>
        <w:t xml:space="preserve"> случаев.</w:t>
      </w:r>
    </w:p>
    <w:p w14:paraId="2D31D1ED" w14:textId="58F862D8" w:rsidR="00A83695" w:rsidRDefault="00702ACB" w:rsidP="002651C7">
      <w:pPr>
        <w:pStyle w:val="a7"/>
        <w:tabs>
          <w:tab w:val="left" w:pos="405"/>
          <w:tab w:val="left" w:pos="10773"/>
        </w:tabs>
        <w:spacing w:line="244" w:lineRule="auto"/>
        <w:ind w:left="0" w:right="227" w:firstLine="35"/>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5</w:t>
      </w:r>
      <w:r w:rsidR="00A83695">
        <w:rPr>
          <w:rFonts w:ascii="Times New Roman" w:eastAsia="Times New Roman" w:hAnsi="Times New Roman" w:cs="Times New Roman"/>
          <w:color w:val="000000"/>
          <w:kern w:val="2"/>
          <w:sz w:val="20"/>
          <w:szCs w:val="20"/>
          <w:lang w:val="ru-RU" w:eastAsia="ko-KR"/>
        </w:rPr>
        <w:t>.</w:t>
      </w:r>
      <w:r w:rsidR="00AE4923">
        <w:rPr>
          <w:rFonts w:ascii="Times New Roman" w:eastAsia="Times New Roman" w:hAnsi="Times New Roman" w:cs="Times New Roman"/>
          <w:color w:val="000000"/>
          <w:kern w:val="2"/>
          <w:sz w:val="20"/>
          <w:szCs w:val="20"/>
          <w:lang w:val="ru-RU" w:eastAsia="ko-KR"/>
        </w:rPr>
        <w:t>8</w:t>
      </w:r>
      <w:r w:rsidR="00A83695">
        <w:rPr>
          <w:rFonts w:ascii="Times New Roman" w:eastAsia="Times New Roman" w:hAnsi="Times New Roman" w:cs="Times New Roman"/>
          <w:color w:val="000000"/>
          <w:kern w:val="2"/>
          <w:sz w:val="20"/>
          <w:szCs w:val="20"/>
          <w:lang w:val="ru-RU" w:eastAsia="ko-KR"/>
        </w:rPr>
        <w:t xml:space="preserve">. </w:t>
      </w:r>
      <w:r w:rsidR="00A83695" w:rsidRPr="00A83695">
        <w:rPr>
          <w:rFonts w:ascii="Times New Roman" w:eastAsia="Times New Roman" w:hAnsi="Times New Roman" w:cs="Times New Roman"/>
          <w:color w:val="000000"/>
          <w:kern w:val="2"/>
          <w:sz w:val="20"/>
          <w:szCs w:val="20"/>
          <w:lang w:val="ru-RU" w:eastAsia="ko-KR"/>
        </w:rPr>
        <w:t xml:space="preserve">Вознаграждение </w:t>
      </w:r>
      <w:r w:rsidR="00A83695">
        <w:rPr>
          <w:rFonts w:ascii="Times New Roman" w:eastAsia="Times New Roman" w:hAnsi="Times New Roman" w:cs="Times New Roman"/>
          <w:color w:val="000000"/>
          <w:kern w:val="2"/>
          <w:sz w:val="20"/>
          <w:szCs w:val="20"/>
          <w:lang w:val="ru-RU" w:eastAsia="ko-KR"/>
        </w:rPr>
        <w:t xml:space="preserve">Турагента </w:t>
      </w:r>
      <w:r w:rsidR="00A83695" w:rsidRPr="00A83695">
        <w:rPr>
          <w:rFonts w:ascii="Times New Roman" w:eastAsia="Times New Roman" w:hAnsi="Times New Roman" w:cs="Times New Roman"/>
          <w:color w:val="000000"/>
          <w:kern w:val="2"/>
          <w:sz w:val="20"/>
          <w:szCs w:val="20"/>
          <w:lang w:val="ru-RU" w:eastAsia="ko-KR"/>
        </w:rPr>
        <w:t xml:space="preserve">указывается в счете на оплату. Агентское вознаграждение удерживается </w:t>
      </w:r>
      <w:r w:rsidR="00A83695">
        <w:rPr>
          <w:rFonts w:ascii="Times New Roman" w:eastAsia="Times New Roman" w:hAnsi="Times New Roman" w:cs="Times New Roman"/>
          <w:color w:val="000000"/>
          <w:kern w:val="2"/>
          <w:sz w:val="20"/>
          <w:szCs w:val="20"/>
          <w:lang w:val="ru-RU" w:eastAsia="ko-KR"/>
        </w:rPr>
        <w:t xml:space="preserve">Турагентом </w:t>
      </w:r>
      <w:r w:rsidR="00A83695" w:rsidRPr="00A83695">
        <w:rPr>
          <w:rFonts w:ascii="Times New Roman" w:eastAsia="Times New Roman" w:hAnsi="Times New Roman" w:cs="Times New Roman"/>
          <w:color w:val="000000"/>
          <w:kern w:val="2"/>
          <w:sz w:val="20"/>
          <w:szCs w:val="20"/>
          <w:lang w:val="ru-RU" w:eastAsia="ko-KR"/>
        </w:rPr>
        <w:t xml:space="preserve"> самостоятельно при перечислении денежных средств,</w:t>
      </w:r>
      <w:r w:rsidR="00A83695">
        <w:rPr>
          <w:rFonts w:ascii="Times New Roman" w:eastAsia="Times New Roman" w:hAnsi="Times New Roman" w:cs="Times New Roman"/>
          <w:color w:val="000000"/>
          <w:kern w:val="2"/>
          <w:sz w:val="20"/>
          <w:szCs w:val="20"/>
          <w:lang w:val="ru-RU" w:eastAsia="ko-KR"/>
        </w:rPr>
        <w:t xml:space="preserve"> </w:t>
      </w:r>
      <w:r w:rsidR="00A83695" w:rsidRPr="00A83695">
        <w:rPr>
          <w:rFonts w:ascii="Times New Roman" w:eastAsia="Times New Roman" w:hAnsi="Times New Roman" w:cs="Times New Roman"/>
          <w:color w:val="000000"/>
          <w:kern w:val="2"/>
          <w:sz w:val="20"/>
          <w:szCs w:val="20"/>
          <w:lang w:val="ru-RU" w:eastAsia="ko-KR"/>
        </w:rPr>
        <w:t xml:space="preserve">полученных от туристов или иных заказчиков, строго в соответствии со счетом </w:t>
      </w:r>
      <w:r w:rsidR="00A83695">
        <w:rPr>
          <w:rFonts w:ascii="Times New Roman" w:eastAsia="Times New Roman" w:hAnsi="Times New Roman" w:cs="Times New Roman"/>
          <w:color w:val="000000"/>
          <w:kern w:val="2"/>
          <w:sz w:val="20"/>
          <w:szCs w:val="20"/>
          <w:lang w:val="ru-RU" w:eastAsia="ko-KR"/>
        </w:rPr>
        <w:t>Туроператора</w:t>
      </w:r>
      <w:r w:rsidR="002819D6">
        <w:rPr>
          <w:rFonts w:ascii="Times New Roman" w:eastAsia="Times New Roman" w:hAnsi="Times New Roman" w:cs="Times New Roman"/>
          <w:color w:val="000000"/>
          <w:kern w:val="2"/>
          <w:sz w:val="20"/>
          <w:szCs w:val="20"/>
          <w:lang w:val="ru-RU" w:eastAsia="ko-KR"/>
        </w:rPr>
        <w:t xml:space="preserve">, </w:t>
      </w:r>
      <w:r w:rsidR="002819D6" w:rsidRPr="009B5C86">
        <w:rPr>
          <w:rFonts w:ascii="Times New Roman" w:hAnsi="Times New Roman" w:cs="Times New Roman"/>
          <w:color w:val="000000"/>
          <w:sz w:val="20"/>
          <w:szCs w:val="20"/>
          <w:shd w:val="clear" w:color="auto" w:fill="FFFFFF"/>
          <w:lang w:val="ru-RU"/>
        </w:rPr>
        <w:t>если иной порядок выплаты агентского вознаграждения не предусмотрен условиями бронирования</w:t>
      </w:r>
      <w:r w:rsidR="00A83695" w:rsidRPr="00A83695">
        <w:rPr>
          <w:rFonts w:ascii="Times New Roman" w:eastAsia="Times New Roman" w:hAnsi="Times New Roman" w:cs="Times New Roman"/>
          <w:color w:val="000000"/>
          <w:kern w:val="2"/>
          <w:sz w:val="20"/>
          <w:szCs w:val="20"/>
          <w:lang w:val="ru-RU" w:eastAsia="ko-KR"/>
        </w:rPr>
        <w:t xml:space="preserve">. </w:t>
      </w:r>
      <w:r w:rsidR="00A83695">
        <w:rPr>
          <w:rFonts w:ascii="Times New Roman" w:eastAsia="Times New Roman" w:hAnsi="Times New Roman" w:cs="Times New Roman"/>
          <w:color w:val="000000"/>
          <w:kern w:val="2"/>
          <w:sz w:val="20"/>
          <w:szCs w:val="20"/>
          <w:lang w:val="ru-RU" w:eastAsia="ko-KR"/>
        </w:rPr>
        <w:t xml:space="preserve">Туроператор </w:t>
      </w:r>
      <w:r w:rsidR="00A83695" w:rsidRPr="00A83695">
        <w:rPr>
          <w:rFonts w:ascii="Times New Roman" w:eastAsia="Times New Roman" w:hAnsi="Times New Roman" w:cs="Times New Roman"/>
          <w:color w:val="000000"/>
          <w:kern w:val="2"/>
          <w:sz w:val="20"/>
          <w:szCs w:val="20"/>
          <w:lang w:val="ru-RU" w:eastAsia="ko-KR"/>
        </w:rPr>
        <w:t>имеет право изменять размер агентского вознаграждения, о чем</w:t>
      </w:r>
      <w:r w:rsidR="00A83695">
        <w:rPr>
          <w:rFonts w:ascii="Times New Roman" w:eastAsia="Times New Roman" w:hAnsi="Times New Roman" w:cs="Times New Roman"/>
          <w:color w:val="000000"/>
          <w:kern w:val="2"/>
          <w:sz w:val="20"/>
          <w:szCs w:val="20"/>
          <w:lang w:val="ru-RU" w:eastAsia="ko-KR"/>
        </w:rPr>
        <w:t xml:space="preserve"> Турагент </w:t>
      </w:r>
      <w:r w:rsidR="00773CDE">
        <w:rPr>
          <w:rFonts w:ascii="Times New Roman" w:eastAsia="Times New Roman" w:hAnsi="Times New Roman" w:cs="Times New Roman"/>
          <w:color w:val="000000"/>
          <w:kern w:val="2"/>
          <w:sz w:val="20"/>
          <w:szCs w:val="20"/>
          <w:lang w:val="ru-RU" w:eastAsia="ko-KR"/>
        </w:rPr>
        <w:t xml:space="preserve">дополнительно </w:t>
      </w:r>
      <w:r w:rsidR="00A83695">
        <w:rPr>
          <w:rFonts w:ascii="Times New Roman" w:eastAsia="Times New Roman" w:hAnsi="Times New Roman" w:cs="Times New Roman"/>
          <w:color w:val="000000"/>
          <w:kern w:val="2"/>
          <w:sz w:val="20"/>
          <w:szCs w:val="20"/>
          <w:lang w:val="ru-RU" w:eastAsia="ko-KR"/>
        </w:rPr>
        <w:t xml:space="preserve">информируется </w:t>
      </w:r>
      <w:r w:rsidR="00773CDE">
        <w:rPr>
          <w:rFonts w:ascii="Times New Roman" w:eastAsia="Times New Roman" w:hAnsi="Times New Roman" w:cs="Times New Roman"/>
          <w:color w:val="000000"/>
          <w:kern w:val="2"/>
          <w:sz w:val="20"/>
          <w:szCs w:val="20"/>
          <w:lang w:val="ru-RU" w:eastAsia="ko-KR"/>
        </w:rPr>
        <w:t xml:space="preserve">посредством </w:t>
      </w:r>
      <w:r w:rsidR="00A83695">
        <w:rPr>
          <w:rFonts w:ascii="Times New Roman" w:eastAsia="Times New Roman" w:hAnsi="Times New Roman" w:cs="Times New Roman"/>
          <w:color w:val="000000"/>
          <w:kern w:val="2"/>
          <w:sz w:val="20"/>
          <w:szCs w:val="20"/>
          <w:lang w:val="ru-RU" w:eastAsia="ko-KR"/>
        </w:rPr>
        <w:t>счет</w:t>
      </w:r>
      <w:r w:rsidR="00773CDE">
        <w:rPr>
          <w:rFonts w:ascii="Times New Roman" w:eastAsia="Times New Roman" w:hAnsi="Times New Roman" w:cs="Times New Roman"/>
          <w:color w:val="000000"/>
          <w:kern w:val="2"/>
          <w:sz w:val="20"/>
          <w:szCs w:val="20"/>
          <w:lang w:val="ru-RU" w:eastAsia="ko-KR"/>
        </w:rPr>
        <w:t>а</w:t>
      </w:r>
      <w:r w:rsidR="00A83695">
        <w:rPr>
          <w:rFonts w:ascii="Times New Roman" w:eastAsia="Times New Roman" w:hAnsi="Times New Roman" w:cs="Times New Roman"/>
          <w:color w:val="000000"/>
          <w:kern w:val="2"/>
          <w:sz w:val="20"/>
          <w:szCs w:val="20"/>
          <w:lang w:val="ru-RU" w:eastAsia="ko-KR"/>
        </w:rPr>
        <w:t xml:space="preserve"> и/</w:t>
      </w:r>
      <w:r w:rsidR="006431DE">
        <w:rPr>
          <w:rFonts w:ascii="Times New Roman" w:eastAsia="Times New Roman" w:hAnsi="Times New Roman" w:cs="Times New Roman"/>
          <w:color w:val="000000"/>
          <w:kern w:val="2"/>
          <w:sz w:val="20"/>
          <w:szCs w:val="20"/>
          <w:lang w:val="ru-RU" w:eastAsia="ko-KR"/>
        </w:rPr>
        <w:t xml:space="preserve"> </w:t>
      </w:r>
      <w:r w:rsidR="00A83695">
        <w:rPr>
          <w:rFonts w:ascii="Times New Roman" w:eastAsia="Times New Roman" w:hAnsi="Times New Roman" w:cs="Times New Roman"/>
          <w:color w:val="000000"/>
          <w:kern w:val="2"/>
          <w:sz w:val="20"/>
          <w:szCs w:val="20"/>
          <w:lang w:val="ru-RU" w:eastAsia="ko-KR"/>
        </w:rPr>
        <w:t xml:space="preserve">или иных </w:t>
      </w:r>
      <w:r w:rsidR="00773CDE">
        <w:rPr>
          <w:rFonts w:ascii="Times New Roman" w:eastAsia="Times New Roman" w:hAnsi="Times New Roman" w:cs="Times New Roman"/>
          <w:color w:val="000000"/>
          <w:kern w:val="2"/>
          <w:sz w:val="20"/>
          <w:szCs w:val="20"/>
          <w:lang w:val="ru-RU" w:eastAsia="ko-KR"/>
        </w:rPr>
        <w:t xml:space="preserve">документов </w:t>
      </w:r>
      <w:r w:rsidR="00A83695">
        <w:rPr>
          <w:rFonts w:ascii="Times New Roman" w:eastAsia="Times New Roman" w:hAnsi="Times New Roman" w:cs="Times New Roman"/>
          <w:color w:val="000000"/>
          <w:kern w:val="2"/>
          <w:sz w:val="20"/>
          <w:szCs w:val="20"/>
          <w:lang w:val="ru-RU" w:eastAsia="ko-KR"/>
        </w:rPr>
        <w:t xml:space="preserve">Туроператора, являющихся неотъемлемой частью настоящего Договора.  </w:t>
      </w:r>
    </w:p>
    <w:p w14:paraId="4A175876" w14:textId="0BE41EFA" w:rsidR="00A83695" w:rsidRDefault="00702ACB" w:rsidP="002651C7">
      <w:pPr>
        <w:pStyle w:val="a7"/>
        <w:tabs>
          <w:tab w:val="left" w:pos="405"/>
          <w:tab w:val="left" w:pos="10773"/>
        </w:tabs>
        <w:spacing w:line="244" w:lineRule="auto"/>
        <w:ind w:left="0" w:right="227" w:firstLine="35"/>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5</w:t>
      </w:r>
      <w:r w:rsidR="00A83695">
        <w:rPr>
          <w:rFonts w:ascii="Times New Roman" w:eastAsia="Times New Roman" w:hAnsi="Times New Roman" w:cs="Times New Roman"/>
          <w:color w:val="000000"/>
          <w:kern w:val="2"/>
          <w:sz w:val="20"/>
          <w:szCs w:val="20"/>
          <w:lang w:val="ru-RU" w:eastAsia="ko-KR"/>
        </w:rPr>
        <w:t>.</w:t>
      </w:r>
      <w:r w:rsidR="00AE4923">
        <w:rPr>
          <w:rFonts w:ascii="Times New Roman" w:eastAsia="Times New Roman" w:hAnsi="Times New Roman" w:cs="Times New Roman"/>
          <w:color w:val="000000"/>
          <w:kern w:val="2"/>
          <w:sz w:val="20"/>
          <w:szCs w:val="20"/>
          <w:lang w:val="ru-RU" w:eastAsia="ko-KR"/>
        </w:rPr>
        <w:t>9</w:t>
      </w:r>
      <w:r w:rsidR="00A83695">
        <w:rPr>
          <w:rFonts w:ascii="Times New Roman" w:eastAsia="Times New Roman" w:hAnsi="Times New Roman" w:cs="Times New Roman"/>
          <w:color w:val="000000"/>
          <w:kern w:val="2"/>
          <w:sz w:val="20"/>
          <w:szCs w:val="20"/>
          <w:lang w:val="ru-RU" w:eastAsia="ko-KR"/>
        </w:rPr>
        <w:t xml:space="preserve">. </w:t>
      </w:r>
      <w:r w:rsidR="002716FE">
        <w:rPr>
          <w:rFonts w:ascii="Times New Roman" w:eastAsia="Times New Roman" w:hAnsi="Times New Roman" w:cs="Times New Roman"/>
          <w:color w:val="000000"/>
          <w:kern w:val="2"/>
          <w:sz w:val="20"/>
          <w:szCs w:val="20"/>
          <w:lang w:val="ru-RU" w:eastAsia="ko-KR"/>
        </w:rPr>
        <w:t xml:space="preserve">При </w:t>
      </w:r>
      <w:r w:rsidR="002716FE" w:rsidRPr="006B7B5D">
        <w:rPr>
          <w:rFonts w:ascii="Times New Roman" w:eastAsia="Times New Roman" w:hAnsi="Times New Roman" w:cs="Times New Roman"/>
          <w:color w:val="000000"/>
          <w:kern w:val="2"/>
          <w:sz w:val="20"/>
          <w:szCs w:val="20"/>
          <w:lang w:val="ru-RU" w:eastAsia="ko-KR"/>
        </w:rPr>
        <w:t>полном или частичном отказе туриста от турпродукта</w:t>
      </w:r>
      <w:r w:rsidR="002716FE">
        <w:rPr>
          <w:rFonts w:ascii="Times New Roman" w:eastAsia="Times New Roman" w:hAnsi="Times New Roman" w:cs="Times New Roman"/>
          <w:color w:val="000000"/>
          <w:kern w:val="2"/>
          <w:sz w:val="20"/>
          <w:szCs w:val="20"/>
          <w:lang w:val="ru-RU" w:eastAsia="ko-KR"/>
        </w:rPr>
        <w:t xml:space="preserve"> и/</w:t>
      </w:r>
      <w:r w:rsidR="006431DE">
        <w:rPr>
          <w:rFonts w:ascii="Times New Roman" w:eastAsia="Times New Roman" w:hAnsi="Times New Roman" w:cs="Times New Roman"/>
          <w:color w:val="000000"/>
          <w:kern w:val="2"/>
          <w:sz w:val="20"/>
          <w:szCs w:val="20"/>
          <w:lang w:val="ru-RU" w:eastAsia="ko-KR"/>
        </w:rPr>
        <w:t xml:space="preserve"> </w:t>
      </w:r>
      <w:r w:rsidR="002716FE">
        <w:rPr>
          <w:rFonts w:ascii="Times New Roman" w:eastAsia="Times New Roman" w:hAnsi="Times New Roman" w:cs="Times New Roman"/>
          <w:color w:val="000000"/>
          <w:kern w:val="2"/>
          <w:sz w:val="20"/>
          <w:szCs w:val="20"/>
          <w:lang w:val="ru-RU" w:eastAsia="ko-KR"/>
        </w:rPr>
        <w:t xml:space="preserve">или туристских услуг, </w:t>
      </w:r>
      <w:r w:rsidR="002716FE" w:rsidRPr="006B7B5D">
        <w:rPr>
          <w:rFonts w:ascii="Times New Roman" w:eastAsia="Times New Roman" w:hAnsi="Times New Roman" w:cs="Times New Roman"/>
          <w:color w:val="000000"/>
          <w:kern w:val="2"/>
          <w:sz w:val="20"/>
          <w:szCs w:val="20"/>
          <w:lang w:val="ru-RU" w:eastAsia="ko-KR"/>
        </w:rPr>
        <w:t>а также в случае невозможности воспользоваться</w:t>
      </w:r>
      <w:r w:rsidR="002716FE">
        <w:rPr>
          <w:rFonts w:ascii="Times New Roman" w:eastAsia="Times New Roman" w:hAnsi="Times New Roman" w:cs="Times New Roman"/>
          <w:color w:val="000000"/>
          <w:kern w:val="2"/>
          <w:sz w:val="20"/>
          <w:szCs w:val="20"/>
          <w:lang w:val="ru-RU" w:eastAsia="ko-KR"/>
        </w:rPr>
        <w:t xml:space="preserve"> </w:t>
      </w:r>
      <w:r w:rsidR="002716FE" w:rsidRPr="006B7B5D">
        <w:rPr>
          <w:rFonts w:ascii="Times New Roman" w:eastAsia="Times New Roman" w:hAnsi="Times New Roman" w:cs="Times New Roman"/>
          <w:color w:val="000000"/>
          <w:kern w:val="2"/>
          <w:sz w:val="20"/>
          <w:szCs w:val="20"/>
          <w:lang w:val="ru-RU" w:eastAsia="ko-KR"/>
        </w:rPr>
        <w:t>туристским продуктом и/</w:t>
      </w:r>
      <w:r w:rsidR="006431DE">
        <w:rPr>
          <w:rFonts w:ascii="Times New Roman" w:eastAsia="Times New Roman" w:hAnsi="Times New Roman" w:cs="Times New Roman"/>
          <w:color w:val="000000"/>
          <w:kern w:val="2"/>
          <w:sz w:val="20"/>
          <w:szCs w:val="20"/>
          <w:lang w:val="ru-RU" w:eastAsia="ko-KR"/>
        </w:rPr>
        <w:t xml:space="preserve"> </w:t>
      </w:r>
      <w:r w:rsidR="002716FE" w:rsidRPr="006B7B5D">
        <w:rPr>
          <w:rFonts w:ascii="Times New Roman" w:eastAsia="Times New Roman" w:hAnsi="Times New Roman" w:cs="Times New Roman"/>
          <w:color w:val="000000"/>
          <w:kern w:val="2"/>
          <w:sz w:val="20"/>
          <w:szCs w:val="20"/>
          <w:lang w:val="ru-RU" w:eastAsia="ko-KR"/>
        </w:rPr>
        <w:t>или отдельными туристскими услугами по любым независящим от Туроператора причинам</w:t>
      </w:r>
      <w:r w:rsidR="002716FE">
        <w:rPr>
          <w:rFonts w:ascii="Times New Roman" w:eastAsia="Times New Roman" w:hAnsi="Times New Roman" w:cs="Times New Roman"/>
          <w:color w:val="000000"/>
          <w:kern w:val="2"/>
          <w:sz w:val="20"/>
          <w:szCs w:val="20"/>
          <w:lang w:val="ru-RU" w:eastAsia="ko-KR"/>
        </w:rPr>
        <w:t xml:space="preserve">, </w:t>
      </w:r>
      <w:r w:rsidR="002716FE" w:rsidRPr="00117E3F">
        <w:rPr>
          <w:rFonts w:ascii="Times New Roman" w:eastAsia="Times New Roman" w:hAnsi="Times New Roman" w:cs="Times New Roman"/>
          <w:color w:val="000000"/>
          <w:kern w:val="2"/>
          <w:sz w:val="20"/>
          <w:szCs w:val="20"/>
          <w:lang w:val="ru-RU" w:eastAsia="ko-KR"/>
        </w:rPr>
        <w:t>поручение Туроператора</w:t>
      </w:r>
      <w:r w:rsidR="002716FE">
        <w:rPr>
          <w:rFonts w:ascii="Times New Roman" w:eastAsia="Times New Roman" w:hAnsi="Times New Roman" w:cs="Times New Roman"/>
          <w:color w:val="000000"/>
          <w:kern w:val="2"/>
          <w:sz w:val="20"/>
          <w:szCs w:val="20"/>
          <w:lang w:val="ru-RU" w:eastAsia="ko-KR"/>
        </w:rPr>
        <w:t>, указанное в предмете настоящего Договора</w:t>
      </w:r>
      <w:r w:rsidR="002716FE" w:rsidRPr="00117E3F">
        <w:rPr>
          <w:rFonts w:ascii="Times New Roman" w:eastAsia="Times New Roman" w:hAnsi="Times New Roman" w:cs="Times New Roman"/>
          <w:color w:val="000000"/>
          <w:kern w:val="2"/>
          <w:sz w:val="20"/>
          <w:szCs w:val="20"/>
          <w:lang w:val="ru-RU" w:eastAsia="ko-KR"/>
        </w:rPr>
        <w:t xml:space="preserve"> считается неисполненным Турагентом</w:t>
      </w:r>
      <w:r w:rsidR="002716FE">
        <w:rPr>
          <w:rFonts w:ascii="Times New Roman" w:eastAsia="Times New Roman" w:hAnsi="Times New Roman" w:cs="Times New Roman"/>
          <w:color w:val="000000"/>
          <w:kern w:val="2"/>
          <w:sz w:val="20"/>
          <w:szCs w:val="20"/>
          <w:lang w:val="ru-RU" w:eastAsia="ko-KR"/>
        </w:rPr>
        <w:t>. Агентское вознаграждение Туроператором в таком случае не выплачивается.</w:t>
      </w:r>
    </w:p>
    <w:p w14:paraId="46D51CC7" w14:textId="49850B80" w:rsidR="00053570" w:rsidRPr="00067AD1" w:rsidRDefault="00702ACB" w:rsidP="002651C7">
      <w:pPr>
        <w:widowControl/>
        <w:tabs>
          <w:tab w:val="left" w:pos="10773"/>
        </w:tabs>
        <w:wordWrap/>
        <w:adjustRightInd w:val="0"/>
        <w:ind w:firstLine="35"/>
        <w:rPr>
          <w:rFonts w:ascii="Times New Roman" w:eastAsia="Times New Roman"/>
          <w:color w:val="000000"/>
          <w:szCs w:val="20"/>
          <w:lang w:val="ru-RU"/>
        </w:rPr>
      </w:pPr>
      <w:r>
        <w:rPr>
          <w:rFonts w:ascii="Times New Roman" w:eastAsia="Times New Roman"/>
          <w:color w:val="000000"/>
          <w:szCs w:val="20"/>
          <w:lang w:val="ru-RU"/>
        </w:rPr>
        <w:t>5</w:t>
      </w:r>
      <w:r w:rsidR="00053570">
        <w:rPr>
          <w:rFonts w:ascii="Times New Roman" w:eastAsia="Times New Roman"/>
          <w:color w:val="000000"/>
          <w:szCs w:val="20"/>
          <w:lang w:val="ru-RU"/>
        </w:rPr>
        <w:t>.1</w:t>
      </w:r>
      <w:r w:rsidR="00AE4923">
        <w:rPr>
          <w:rFonts w:ascii="Times New Roman" w:eastAsia="Times New Roman"/>
          <w:color w:val="000000"/>
          <w:szCs w:val="20"/>
          <w:lang w:val="ru-RU"/>
        </w:rPr>
        <w:t>0</w:t>
      </w:r>
      <w:r w:rsidR="00053570">
        <w:rPr>
          <w:rFonts w:ascii="Times New Roman" w:eastAsia="Times New Roman"/>
          <w:color w:val="000000"/>
          <w:szCs w:val="20"/>
          <w:lang w:val="ru-RU"/>
        </w:rPr>
        <w:t xml:space="preserve">. </w:t>
      </w:r>
      <w:r w:rsidR="00053570" w:rsidRPr="0068501C">
        <w:rPr>
          <w:rFonts w:ascii="Times New Roman" w:eastAsia="Times New Roman"/>
          <w:color w:val="000000"/>
          <w:szCs w:val="20"/>
          <w:lang w:val="ru-RU"/>
        </w:rPr>
        <w:t xml:space="preserve">Отчет о реализации </w:t>
      </w:r>
      <w:r w:rsidR="00053570" w:rsidRPr="008B644A">
        <w:rPr>
          <w:rFonts w:ascii="Times New Roman" w:eastAsia="Times New Roman"/>
          <w:color w:val="000000"/>
          <w:szCs w:val="18"/>
          <w:lang w:val="ru-RU"/>
        </w:rPr>
        <w:t>туристского продукта и/</w:t>
      </w:r>
      <w:r w:rsidR="006431DE">
        <w:rPr>
          <w:rFonts w:ascii="Times New Roman" w:eastAsia="Times New Roman"/>
          <w:color w:val="000000"/>
          <w:szCs w:val="18"/>
          <w:lang w:val="ru-RU"/>
        </w:rPr>
        <w:t xml:space="preserve"> </w:t>
      </w:r>
      <w:r w:rsidR="00053570" w:rsidRPr="008B644A">
        <w:rPr>
          <w:rFonts w:ascii="Times New Roman" w:eastAsia="Times New Roman"/>
          <w:color w:val="000000"/>
          <w:szCs w:val="18"/>
          <w:lang w:val="ru-RU"/>
        </w:rPr>
        <w:t>или отдельных туристских услуг</w:t>
      </w:r>
      <w:r w:rsidR="00DD3296">
        <w:rPr>
          <w:rFonts w:ascii="Times New Roman" w:eastAsia="Times New Roman"/>
          <w:color w:val="000000"/>
          <w:szCs w:val="18"/>
          <w:lang w:val="ru-RU"/>
        </w:rPr>
        <w:t xml:space="preserve"> (далее - отчет агента)</w:t>
      </w:r>
      <w:r w:rsidR="00053570" w:rsidRPr="0068501C">
        <w:rPr>
          <w:rFonts w:ascii="Times New Roman" w:eastAsia="Times New Roman"/>
          <w:color w:val="000000"/>
          <w:szCs w:val="20"/>
          <w:lang w:val="ru-RU"/>
        </w:rPr>
        <w:t xml:space="preserve"> </w:t>
      </w:r>
      <w:r w:rsidR="00053570">
        <w:rPr>
          <w:rFonts w:ascii="Times New Roman" w:eastAsia="Times New Roman"/>
          <w:color w:val="000000"/>
          <w:szCs w:val="20"/>
          <w:lang w:val="ru-RU"/>
        </w:rPr>
        <w:t xml:space="preserve">автоматически </w:t>
      </w:r>
      <w:r w:rsidR="00053570" w:rsidRPr="0068501C">
        <w:rPr>
          <w:rFonts w:ascii="Times New Roman" w:eastAsia="Times New Roman"/>
          <w:color w:val="000000"/>
          <w:szCs w:val="20"/>
          <w:lang w:val="ru-RU"/>
        </w:rPr>
        <w:t>формируется в личном кабинете Турагента</w:t>
      </w:r>
      <w:r w:rsidR="00053570">
        <w:rPr>
          <w:rFonts w:ascii="Times New Roman" w:eastAsia="Times New Roman"/>
          <w:color w:val="000000"/>
          <w:szCs w:val="20"/>
          <w:lang w:val="ru-RU"/>
        </w:rPr>
        <w:t xml:space="preserve"> по окончании отч</w:t>
      </w:r>
      <w:r w:rsidR="006431DE">
        <w:rPr>
          <w:rFonts w:ascii="Times New Roman" w:eastAsia="Times New Roman"/>
          <w:color w:val="000000"/>
          <w:szCs w:val="20"/>
          <w:lang w:val="ru-RU"/>
        </w:rPr>
        <w:t>е</w:t>
      </w:r>
      <w:r w:rsidR="00053570">
        <w:rPr>
          <w:rFonts w:ascii="Times New Roman" w:eastAsia="Times New Roman"/>
          <w:color w:val="000000"/>
          <w:szCs w:val="20"/>
          <w:lang w:val="ru-RU"/>
        </w:rPr>
        <w:t>тного месяца</w:t>
      </w:r>
      <w:r w:rsidR="00053570" w:rsidRPr="0068501C">
        <w:rPr>
          <w:rFonts w:ascii="Times New Roman" w:eastAsia="Times New Roman"/>
          <w:color w:val="000000"/>
          <w:szCs w:val="20"/>
          <w:lang w:val="ru-RU"/>
        </w:rPr>
        <w:t>.</w:t>
      </w:r>
      <w:r w:rsidR="00053570">
        <w:rPr>
          <w:rFonts w:ascii="Times New Roman" w:eastAsia="Times New Roman"/>
          <w:color w:val="000000"/>
          <w:szCs w:val="20"/>
          <w:lang w:val="ru-RU"/>
        </w:rPr>
        <w:t xml:space="preserve"> </w:t>
      </w:r>
      <w:r w:rsidR="00072369">
        <w:rPr>
          <w:rFonts w:ascii="Times New Roman" w:eastAsia="Times New Roman"/>
          <w:color w:val="000000"/>
          <w:szCs w:val="20"/>
          <w:lang w:val="ru-RU"/>
        </w:rPr>
        <w:t xml:space="preserve"> Т</w:t>
      </w:r>
      <w:r w:rsidR="00DD3296">
        <w:rPr>
          <w:rFonts w:ascii="Times New Roman" w:eastAsia="Times New Roman"/>
          <w:color w:val="000000"/>
          <w:szCs w:val="20"/>
          <w:lang w:val="ru-RU"/>
        </w:rPr>
        <w:t>урагент не позднее</w:t>
      </w:r>
      <w:r w:rsidR="00053570">
        <w:rPr>
          <w:rFonts w:ascii="Times New Roman" w:eastAsia="Times New Roman"/>
          <w:color w:val="000000"/>
          <w:szCs w:val="20"/>
          <w:lang w:val="ru-RU"/>
        </w:rPr>
        <w:t xml:space="preserve"> 10-го числа месяца</w:t>
      </w:r>
      <w:r w:rsidR="00790277">
        <w:rPr>
          <w:rFonts w:ascii="Times New Roman" w:eastAsia="Times New Roman"/>
          <w:color w:val="000000"/>
          <w:szCs w:val="20"/>
          <w:lang w:val="ru-RU"/>
        </w:rPr>
        <w:t>,</w:t>
      </w:r>
      <w:r w:rsidR="00053570">
        <w:rPr>
          <w:rFonts w:ascii="Times New Roman" w:eastAsia="Times New Roman"/>
          <w:color w:val="000000"/>
          <w:szCs w:val="20"/>
          <w:lang w:val="ru-RU"/>
        </w:rPr>
        <w:t xml:space="preserve"> </w:t>
      </w:r>
      <w:r w:rsidR="00053570" w:rsidRPr="00467B95">
        <w:rPr>
          <w:rFonts w:ascii="Times New Roman" w:eastAsia="Times New Roman"/>
          <w:color w:val="000000"/>
          <w:szCs w:val="20"/>
          <w:lang w:val="ru-RU"/>
        </w:rPr>
        <w:t>следующего за отч</w:t>
      </w:r>
      <w:r w:rsidR="006431DE">
        <w:rPr>
          <w:rFonts w:ascii="Times New Roman" w:eastAsia="Times New Roman"/>
          <w:color w:val="000000"/>
          <w:szCs w:val="20"/>
          <w:lang w:val="ru-RU"/>
        </w:rPr>
        <w:t>е</w:t>
      </w:r>
      <w:r w:rsidR="00053570" w:rsidRPr="00467B95">
        <w:rPr>
          <w:rFonts w:ascii="Times New Roman" w:eastAsia="Times New Roman"/>
          <w:color w:val="000000"/>
          <w:szCs w:val="20"/>
          <w:lang w:val="ru-RU"/>
        </w:rPr>
        <w:t>тным</w:t>
      </w:r>
      <w:r w:rsidR="00DD3296" w:rsidRPr="00467B95">
        <w:rPr>
          <w:rFonts w:ascii="Times New Roman" w:eastAsia="Times New Roman"/>
          <w:color w:val="000000"/>
          <w:szCs w:val="20"/>
          <w:lang w:val="ru-RU"/>
        </w:rPr>
        <w:t xml:space="preserve"> </w:t>
      </w:r>
      <w:r w:rsidR="00DD3296" w:rsidRPr="00067AD1">
        <w:rPr>
          <w:rFonts w:ascii="Times New Roman" w:eastAsia="Times New Roman"/>
          <w:color w:val="000000"/>
          <w:szCs w:val="20"/>
          <w:lang w:val="ru-RU"/>
        </w:rPr>
        <w:t xml:space="preserve">направляет подписанную скан-копию отчета агента на электронную почту </w:t>
      </w:r>
      <w:hyperlink r:id="rId8" w:history="1">
        <w:r w:rsidR="00DD3296" w:rsidRPr="00067AD1">
          <w:rPr>
            <w:rStyle w:val="a5"/>
            <w:rFonts w:ascii="Times New Roman" w:eastAsia="Times New Roman"/>
            <w:szCs w:val="20"/>
          </w:rPr>
          <w:t>finance</w:t>
        </w:r>
        <w:r w:rsidR="00DD3296" w:rsidRPr="0029687B">
          <w:rPr>
            <w:rStyle w:val="a5"/>
            <w:lang w:val="ru-RU"/>
          </w:rPr>
          <w:t>@</w:t>
        </w:r>
        <w:r w:rsidR="00DD3296" w:rsidRPr="00067AD1">
          <w:rPr>
            <w:rStyle w:val="a5"/>
            <w:rFonts w:ascii="Times New Roman" w:eastAsia="Times New Roman"/>
            <w:szCs w:val="20"/>
          </w:rPr>
          <w:t>r</w:t>
        </w:r>
        <w:r w:rsidR="00DD3296" w:rsidRPr="0029687B">
          <w:rPr>
            <w:rStyle w:val="a5"/>
            <w:lang w:val="ru-RU"/>
          </w:rPr>
          <w:t>-</w:t>
        </w:r>
        <w:r w:rsidR="00DD3296" w:rsidRPr="00067AD1">
          <w:rPr>
            <w:rStyle w:val="a5"/>
            <w:rFonts w:ascii="Times New Roman" w:eastAsia="Times New Roman"/>
            <w:szCs w:val="20"/>
          </w:rPr>
          <w:t>express</w:t>
        </w:r>
        <w:r w:rsidR="00DD3296" w:rsidRPr="0029687B">
          <w:rPr>
            <w:rStyle w:val="a5"/>
            <w:lang w:val="ru-RU"/>
          </w:rPr>
          <w:t>.</w:t>
        </w:r>
        <w:r w:rsidR="00DD3296" w:rsidRPr="00067AD1">
          <w:rPr>
            <w:rStyle w:val="a5"/>
            <w:rFonts w:ascii="Times New Roman" w:eastAsia="Times New Roman"/>
            <w:szCs w:val="20"/>
          </w:rPr>
          <w:t>ru</w:t>
        </w:r>
      </w:hyperlink>
      <w:r w:rsidR="00790277" w:rsidRPr="00067AD1">
        <w:rPr>
          <w:rFonts w:ascii="Times New Roman" w:eastAsia="Times New Roman"/>
          <w:color w:val="000000"/>
          <w:szCs w:val="20"/>
          <w:lang w:val="ru-RU"/>
        </w:rPr>
        <w:t>.</w:t>
      </w:r>
      <w:r w:rsidR="00467B95" w:rsidRPr="0029687B">
        <w:rPr>
          <w:rFonts w:ascii="Times New Roman" w:eastAsia="Times New Roman"/>
          <w:color w:val="000000"/>
          <w:szCs w:val="20"/>
          <w:lang w:val="ru-RU"/>
        </w:rPr>
        <w:t xml:space="preserve"> </w:t>
      </w:r>
      <w:r w:rsidR="00467B95" w:rsidRPr="00067AD1">
        <w:rPr>
          <w:rFonts w:ascii="Times New Roman" w:eastAsia="Times New Roman"/>
          <w:color w:val="000000"/>
          <w:szCs w:val="20"/>
          <w:lang w:val="ru-RU"/>
        </w:rPr>
        <w:t>Туроператор</w:t>
      </w:r>
      <w:r w:rsidR="00467B95" w:rsidRPr="0029687B">
        <w:rPr>
          <w:rFonts w:ascii="Times New Roman"/>
          <w:kern w:val="0"/>
          <w:szCs w:val="20"/>
          <w:lang w:val="ru-RU" w:eastAsia="ru-RU"/>
        </w:rPr>
        <w:t xml:space="preserve"> в течение 5 (пяти) рабочих дней с даты получения отчета агента рассматривает и принимает полученный отчет. В случае если Туроператор не представил в указанные сроки возражение, отчет агента считается принятым в полном объеме. При наличии возражений по отчету агента Стороны обязаны устранить разногласия в отчете агента в течение 5 (пяти) рабочих дней с даты выявления возражений.</w:t>
      </w:r>
      <w:r w:rsidR="001710E4" w:rsidRPr="0029687B">
        <w:rPr>
          <w:rFonts w:ascii="Times New Roman"/>
          <w:kern w:val="0"/>
          <w:szCs w:val="20"/>
          <w:lang w:val="ru-RU" w:eastAsia="ru-RU"/>
        </w:rPr>
        <w:t xml:space="preserve"> </w:t>
      </w:r>
      <w:r w:rsidR="00D26A8E" w:rsidRPr="0029687B">
        <w:rPr>
          <w:rFonts w:ascii="Times New Roman"/>
          <w:kern w:val="0"/>
          <w:szCs w:val="20"/>
          <w:lang w:val="ru-RU" w:eastAsia="ru-RU"/>
        </w:rPr>
        <w:t>Стороны договори</w:t>
      </w:r>
      <w:r w:rsidR="00A60436" w:rsidRPr="0029687B">
        <w:rPr>
          <w:rFonts w:ascii="Times New Roman"/>
          <w:kern w:val="0"/>
          <w:szCs w:val="20"/>
          <w:lang w:val="ru-RU" w:eastAsia="ru-RU"/>
        </w:rPr>
        <w:t>лись</w:t>
      </w:r>
      <w:r w:rsidR="00D26A8E" w:rsidRPr="0029687B">
        <w:rPr>
          <w:rFonts w:ascii="Times New Roman"/>
          <w:kern w:val="0"/>
          <w:szCs w:val="20"/>
          <w:lang w:val="ru-RU" w:eastAsia="ru-RU"/>
        </w:rPr>
        <w:t xml:space="preserve"> об использовании электронного документооборота при обмене</w:t>
      </w:r>
      <w:r w:rsidR="00A60436" w:rsidRPr="0029687B">
        <w:rPr>
          <w:rFonts w:ascii="Times New Roman"/>
          <w:kern w:val="0"/>
          <w:szCs w:val="20"/>
          <w:lang w:val="ru-RU" w:eastAsia="ru-RU"/>
        </w:rPr>
        <w:t xml:space="preserve"> отч</w:t>
      </w:r>
      <w:r w:rsidR="006431DE">
        <w:rPr>
          <w:rFonts w:ascii="Times New Roman"/>
          <w:kern w:val="0"/>
          <w:szCs w:val="20"/>
          <w:lang w:val="ru-RU" w:eastAsia="ru-RU"/>
        </w:rPr>
        <w:t>е</w:t>
      </w:r>
      <w:r w:rsidR="00A60436" w:rsidRPr="0029687B">
        <w:rPr>
          <w:rFonts w:ascii="Times New Roman"/>
          <w:kern w:val="0"/>
          <w:szCs w:val="20"/>
          <w:lang w:val="ru-RU" w:eastAsia="ru-RU"/>
        </w:rPr>
        <w:t>тными и иными</w:t>
      </w:r>
      <w:r w:rsidR="00D26A8E" w:rsidRPr="0029687B">
        <w:rPr>
          <w:rFonts w:ascii="Times New Roman"/>
          <w:kern w:val="0"/>
          <w:szCs w:val="20"/>
          <w:lang w:val="ru-RU" w:eastAsia="ru-RU"/>
        </w:rPr>
        <w:t xml:space="preserve"> юридически значимыми документами и применении электронн</w:t>
      </w:r>
      <w:r w:rsidR="004A1003" w:rsidRPr="0029687B">
        <w:rPr>
          <w:rFonts w:ascii="Times New Roman"/>
          <w:kern w:val="0"/>
          <w:szCs w:val="20"/>
          <w:lang w:val="ru-RU" w:eastAsia="ru-RU"/>
        </w:rPr>
        <w:t>о-цифровой</w:t>
      </w:r>
      <w:r w:rsidR="00D26A8E" w:rsidRPr="0029687B">
        <w:rPr>
          <w:rFonts w:ascii="Times New Roman"/>
          <w:kern w:val="0"/>
          <w:szCs w:val="20"/>
          <w:lang w:val="ru-RU" w:eastAsia="ru-RU"/>
        </w:rPr>
        <w:t xml:space="preserve"> подписи при оформлении таких документов.</w:t>
      </w:r>
      <w:r w:rsidR="004A1003" w:rsidRPr="0029687B">
        <w:rPr>
          <w:rFonts w:ascii="Times New Roman"/>
          <w:kern w:val="0"/>
          <w:szCs w:val="20"/>
          <w:lang w:val="ru-RU" w:eastAsia="ru-RU"/>
        </w:rPr>
        <w:t xml:space="preserve"> При невозможности использования электронного документооборота с применением электронно-цифровой подписи, Стороны договорились направлять вышеуказанные документы почтовым отправлением или курьерской службой на предварительно согласованные адреса</w:t>
      </w:r>
      <w:r w:rsidR="00067AD1" w:rsidRPr="0029687B">
        <w:rPr>
          <w:rFonts w:ascii="Times New Roman"/>
          <w:kern w:val="0"/>
          <w:szCs w:val="20"/>
          <w:lang w:val="ru-RU" w:eastAsia="ru-RU"/>
        </w:rPr>
        <w:t>.</w:t>
      </w:r>
    </w:p>
    <w:p w14:paraId="7AB549FE" w14:textId="77777777" w:rsidR="00117E3F" w:rsidRPr="00117E3F" w:rsidRDefault="00117E3F" w:rsidP="002651C7">
      <w:pPr>
        <w:pStyle w:val="a7"/>
        <w:tabs>
          <w:tab w:val="left" w:pos="405"/>
        </w:tabs>
        <w:spacing w:line="244" w:lineRule="auto"/>
        <w:ind w:right="227"/>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 xml:space="preserve"> </w:t>
      </w:r>
    </w:p>
    <w:p w14:paraId="44034770" w14:textId="7545381A" w:rsidR="00694457" w:rsidRPr="001B09DE" w:rsidRDefault="00702ACB" w:rsidP="004B6917">
      <w:pPr>
        <w:pStyle w:val="a7"/>
        <w:tabs>
          <w:tab w:val="left" w:pos="405"/>
        </w:tabs>
        <w:spacing w:line="244" w:lineRule="auto"/>
        <w:ind w:right="227"/>
        <w:jc w:val="center"/>
        <w:rPr>
          <w:rFonts w:ascii="Times New Roman" w:eastAsia="Times New Roman" w:hAnsi="Times New Roman" w:cs="Times New Roman"/>
          <w:b/>
          <w:bCs/>
          <w:color w:val="000000"/>
          <w:kern w:val="2"/>
          <w:sz w:val="20"/>
          <w:szCs w:val="20"/>
          <w:lang w:val="ru-RU" w:eastAsia="ko-KR"/>
        </w:rPr>
      </w:pPr>
      <w:r>
        <w:rPr>
          <w:rFonts w:ascii="Times New Roman" w:eastAsia="Times New Roman" w:hAnsi="Times New Roman" w:cs="Times New Roman"/>
          <w:b/>
          <w:bCs/>
          <w:color w:val="000000"/>
          <w:kern w:val="2"/>
          <w:sz w:val="20"/>
          <w:szCs w:val="20"/>
          <w:lang w:val="ru-RU" w:eastAsia="ko-KR"/>
        </w:rPr>
        <w:t>6</w:t>
      </w:r>
      <w:r w:rsidR="00694457" w:rsidRPr="001B09DE">
        <w:rPr>
          <w:rFonts w:ascii="Times New Roman" w:eastAsia="Times New Roman" w:hAnsi="Times New Roman" w:cs="Times New Roman"/>
          <w:b/>
          <w:bCs/>
          <w:color w:val="000000"/>
          <w:kern w:val="2"/>
          <w:sz w:val="20"/>
          <w:szCs w:val="20"/>
          <w:lang w:val="ru-RU" w:eastAsia="ko-KR"/>
        </w:rPr>
        <w:t>.</w:t>
      </w:r>
      <w:r w:rsidR="00694457" w:rsidRPr="001B09DE">
        <w:rPr>
          <w:rFonts w:ascii="Times New Roman" w:eastAsia="Times New Roman" w:hAnsi="Times New Roman" w:cs="Times New Roman"/>
          <w:b/>
          <w:bCs/>
          <w:color w:val="000000"/>
          <w:kern w:val="2"/>
          <w:sz w:val="20"/>
          <w:szCs w:val="20"/>
          <w:lang w:val="ru-RU" w:eastAsia="ko-KR"/>
        </w:rPr>
        <w:tab/>
      </w:r>
      <w:r w:rsidR="00D633C6" w:rsidRPr="001B09DE">
        <w:rPr>
          <w:rFonts w:ascii="Times New Roman" w:eastAsia="Times New Roman" w:hAnsi="Times New Roman" w:cs="Times New Roman"/>
          <w:b/>
          <w:bCs/>
          <w:color w:val="000000"/>
          <w:kern w:val="2"/>
          <w:sz w:val="20"/>
          <w:szCs w:val="20"/>
          <w:lang w:val="ru-RU" w:eastAsia="ko-KR"/>
        </w:rPr>
        <w:t>ОТВЕТСТВЕННОСТЬ СТОРОН</w:t>
      </w:r>
    </w:p>
    <w:p w14:paraId="39063466" w14:textId="7B863E65" w:rsidR="00D633C6" w:rsidRPr="00D633C6"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.1.</w:t>
      </w:r>
      <w:r w:rsidR="00694457" w:rsidRPr="00117E3F">
        <w:rPr>
          <w:rFonts w:ascii="Times New Roman" w:eastAsia="Times New Roman" w:hAnsi="Times New Roman" w:cs="Times New Roman"/>
          <w:color w:val="000000"/>
          <w:kern w:val="2"/>
          <w:sz w:val="20"/>
          <w:szCs w:val="20"/>
          <w:lang w:val="ru-RU" w:eastAsia="ko-KR"/>
        </w:rPr>
        <w:tab/>
      </w:r>
      <w:r w:rsidR="001B09DE">
        <w:rPr>
          <w:rFonts w:ascii="Times New Roman" w:eastAsia="Times New Roman" w:hAnsi="Times New Roman" w:cs="Times New Roman"/>
          <w:color w:val="000000"/>
          <w:kern w:val="2"/>
          <w:sz w:val="20"/>
          <w:szCs w:val="20"/>
          <w:lang w:val="ru-RU" w:eastAsia="ko-KR"/>
        </w:rPr>
        <w:t>Туроператор и Турагент</w:t>
      </w:r>
      <w:r w:rsidR="00D633C6" w:rsidRPr="00D633C6">
        <w:rPr>
          <w:rFonts w:ascii="Times New Roman" w:eastAsia="Times New Roman" w:hAnsi="Times New Roman" w:cs="Times New Roman"/>
          <w:color w:val="000000"/>
          <w:kern w:val="2"/>
          <w:sz w:val="20"/>
          <w:szCs w:val="20"/>
          <w:lang w:val="ru-RU" w:eastAsia="ko-KR"/>
        </w:rPr>
        <w:t xml:space="preserve"> несут ответственность, предусмотренную законодательством Российской Федерации</w:t>
      </w:r>
      <w:r w:rsidR="0029142F">
        <w:rPr>
          <w:rFonts w:ascii="Times New Roman" w:eastAsia="Times New Roman" w:hAnsi="Times New Roman" w:cs="Times New Roman"/>
          <w:color w:val="000000"/>
          <w:kern w:val="2"/>
          <w:sz w:val="20"/>
          <w:szCs w:val="20"/>
          <w:lang w:val="ru-RU" w:eastAsia="ko-KR"/>
        </w:rPr>
        <w:t xml:space="preserve"> </w:t>
      </w:r>
      <w:r w:rsidR="00D633C6" w:rsidRPr="00D633C6">
        <w:rPr>
          <w:rFonts w:ascii="Times New Roman" w:eastAsia="Times New Roman" w:hAnsi="Times New Roman" w:cs="Times New Roman"/>
          <w:color w:val="000000"/>
          <w:kern w:val="2"/>
          <w:sz w:val="20"/>
          <w:szCs w:val="20"/>
          <w:lang w:val="ru-RU" w:eastAsia="ko-KR"/>
        </w:rPr>
        <w:t>и настоящим Договором, за неисполнение или ненадлежащее исполнение обязательств как друг перед другом, так и</w:t>
      </w:r>
      <w:r w:rsidR="0029142F">
        <w:rPr>
          <w:rFonts w:ascii="Times New Roman" w:eastAsia="Times New Roman" w:hAnsi="Times New Roman" w:cs="Times New Roman"/>
          <w:color w:val="000000"/>
          <w:kern w:val="2"/>
          <w:sz w:val="20"/>
          <w:szCs w:val="20"/>
          <w:lang w:val="ru-RU" w:eastAsia="ko-KR"/>
        </w:rPr>
        <w:t xml:space="preserve"> </w:t>
      </w:r>
      <w:r w:rsidR="00D633C6" w:rsidRPr="00D633C6">
        <w:rPr>
          <w:rFonts w:ascii="Times New Roman" w:eastAsia="Times New Roman" w:hAnsi="Times New Roman" w:cs="Times New Roman"/>
          <w:color w:val="000000"/>
          <w:kern w:val="2"/>
          <w:sz w:val="20"/>
          <w:szCs w:val="20"/>
          <w:lang w:val="ru-RU" w:eastAsia="ko-KR"/>
        </w:rPr>
        <w:t xml:space="preserve">перед туристом и (или) иным заказчиком. </w:t>
      </w:r>
      <w:r w:rsidR="001B09DE">
        <w:rPr>
          <w:rFonts w:ascii="Times New Roman" w:eastAsia="Times New Roman" w:hAnsi="Times New Roman" w:cs="Times New Roman"/>
          <w:color w:val="000000"/>
          <w:kern w:val="2"/>
          <w:sz w:val="20"/>
          <w:szCs w:val="20"/>
          <w:lang w:val="ru-RU" w:eastAsia="ko-KR"/>
        </w:rPr>
        <w:t>Туроператор и Турагент</w:t>
      </w:r>
      <w:r w:rsidR="00D633C6" w:rsidRPr="00D633C6">
        <w:rPr>
          <w:rFonts w:ascii="Times New Roman" w:eastAsia="Times New Roman" w:hAnsi="Times New Roman" w:cs="Times New Roman"/>
          <w:color w:val="000000"/>
          <w:kern w:val="2"/>
          <w:sz w:val="20"/>
          <w:szCs w:val="20"/>
          <w:lang w:val="ru-RU" w:eastAsia="ko-KR"/>
        </w:rPr>
        <w:t xml:space="preserve"> самостоятельно отвечают перед туристом и (или)</w:t>
      </w:r>
      <w:r w:rsidR="0029142F">
        <w:rPr>
          <w:rFonts w:ascii="Times New Roman" w:eastAsia="Times New Roman" w:hAnsi="Times New Roman" w:cs="Times New Roman"/>
          <w:color w:val="000000"/>
          <w:kern w:val="2"/>
          <w:sz w:val="20"/>
          <w:szCs w:val="20"/>
          <w:lang w:val="ru-RU" w:eastAsia="ko-KR"/>
        </w:rPr>
        <w:t xml:space="preserve"> </w:t>
      </w:r>
      <w:r w:rsidR="00D633C6" w:rsidRPr="00D633C6">
        <w:rPr>
          <w:rFonts w:ascii="Times New Roman" w:eastAsia="Times New Roman" w:hAnsi="Times New Roman" w:cs="Times New Roman"/>
          <w:color w:val="000000"/>
          <w:kern w:val="2"/>
          <w:sz w:val="20"/>
          <w:szCs w:val="20"/>
          <w:lang w:val="ru-RU" w:eastAsia="ko-KR"/>
        </w:rPr>
        <w:t>иным заказчиком.</w:t>
      </w:r>
    </w:p>
    <w:p w14:paraId="411CA63E" w14:textId="7C462B29" w:rsidR="00D633C6"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D633C6" w:rsidRPr="00D633C6">
        <w:rPr>
          <w:rFonts w:ascii="Times New Roman" w:eastAsia="Times New Roman" w:hAnsi="Times New Roman" w:cs="Times New Roman"/>
          <w:color w:val="000000"/>
          <w:kern w:val="2"/>
          <w:sz w:val="20"/>
          <w:szCs w:val="20"/>
          <w:lang w:val="ru-RU" w:eastAsia="ko-KR"/>
        </w:rPr>
        <w:t xml:space="preserve">.2. </w:t>
      </w:r>
      <w:r w:rsidR="001B09DE">
        <w:rPr>
          <w:rFonts w:ascii="Times New Roman" w:eastAsia="Times New Roman" w:hAnsi="Times New Roman" w:cs="Times New Roman"/>
          <w:color w:val="000000"/>
          <w:kern w:val="2"/>
          <w:sz w:val="20"/>
          <w:szCs w:val="20"/>
          <w:lang w:val="ru-RU" w:eastAsia="ko-KR"/>
        </w:rPr>
        <w:t>Туроператор</w:t>
      </w:r>
      <w:r w:rsidR="00D633C6" w:rsidRPr="00D633C6">
        <w:rPr>
          <w:rFonts w:ascii="Times New Roman" w:eastAsia="Times New Roman" w:hAnsi="Times New Roman" w:cs="Times New Roman"/>
          <w:color w:val="000000"/>
          <w:kern w:val="2"/>
          <w:sz w:val="20"/>
          <w:szCs w:val="20"/>
          <w:lang w:val="ru-RU" w:eastAsia="ko-KR"/>
        </w:rPr>
        <w:t xml:space="preserve"> несет ответственность перед туристом или иным заказчиком по договору о реализации</w:t>
      </w:r>
      <w:r w:rsidR="001B09DE">
        <w:rPr>
          <w:rFonts w:ascii="Times New Roman" w:eastAsia="Times New Roman" w:hAnsi="Times New Roman" w:cs="Times New Roman"/>
          <w:color w:val="000000"/>
          <w:kern w:val="2"/>
          <w:sz w:val="20"/>
          <w:szCs w:val="20"/>
          <w:lang w:val="ru-RU" w:eastAsia="ko-KR"/>
        </w:rPr>
        <w:t xml:space="preserve"> </w:t>
      </w:r>
      <w:r w:rsidR="00D633C6" w:rsidRPr="00D633C6">
        <w:rPr>
          <w:rFonts w:ascii="Times New Roman" w:eastAsia="Times New Roman" w:hAnsi="Times New Roman" w:cs="Times New Roman"/>
          <w:color w:val="000000"/>
          <w:kern w:val="2"/>
          <w:sz w:val="20"/>
          <w:szCs w:val="20"/>
          <w:lang w:val="ru-RU" w:eastAsia="ko-KR"/>
        </w:rPr>
        <w:t xml:space="preserve">туристского продукта, заключенному </w:t>
      </w:r>
      <w:r w:rsidR="001B09DE">
        <w:rPr>
          <w:rFonts w:ascii="Times New Roman" w:eastAsia="Times New Roman" w:hAnsi="Times New Roman" w:cs="Times New Roman"/>
          <w:color w:val="000000"/>
          <w:kern w:val="2"/>
          <w:sz w:val="20"/>
          <w:szCs w:val="20"/>
          <w:lang w:val="ru-RU" w:eastAsia="ko-KR"/>
        </w:rPr>
        <w:t>Турагентом</w:t>
      </w:r>
      <w:r w:rsidR="00D633C6" w:rsidRPr="00D633C6">
        <w:rPr>
          <w:rFonts w:ascii="Times New Roman" w:eastAsia="Times New Roman" w:hAnsi="Times New Roman" w:cs="Times New Roman"/>
          <w:color w:val="000000"/>
          <w:kern w:val="2"/>
          <w:sz w:val="20"/>
          <w:szCs w:val="20"/>
          <w:lang w:val="ru-RU" w:eastAsia="ko-KR"/>
        </w:rPr>
        <w:t>, в соответствии с действующим законодательством РФ: за</w:t>
      </w:r>
      <w:r w:rsidR="001B09DE">
        <w:rPr>
          <w:rFonts w:ascii="Times New Roman" w:eastAsia="Times New Roman" w:hAnsi="Times New Roman" w:cs="Times New Roman"/>
          <w:color w:val="000000"/>
          <w:kern w:val="2"/>
          <w:sz w:val="20"/>
          <w:szCs w:val="20"/>
          <w:lang w:val="ru-RU" w:eastAsia="ko-KR"/>
        </w:rPr>
        <w:t xml:space="preserve"> </w:t>
      </w:r>
      <w:r w:rsidR="00D633C6" w:rsidRPr="00D633C6">
        <w:rPr>
          <w:rFonts w:ascii="Times New Roman" w:eastAsia="Times New Roman" w:hAnsi="Times New Roman" w:cs="Times New Roman"/>
          <w:color w:val="000000"/>
          <w:kern w:val="2"/>
          <w:sz w:val="20"/>
          <w:szCs w:val="20"/>
          <w:lang w:val="ru-RU" w:eastAsia="ko-KR"/>
        </w:rPr>
        <w:t>неоказание или ненадлежащее оказание туристу и/</w:t>
      </w:r>
      <w:r w:rsidR="006431DE">
        <w:rPr>
          <w:rFonts w:ascii="Times New Roman" w:eastAsia="Times New Roman" w:hAnsi="Times New Roman" w:cs="Times New Roman"/>
          <w:color w:val="000000"/>
          <w:kern w:val="2"/>
          <w:sz w:val="20"/>
          <w:szCs w:val="20"/>
          <w:lang w:val="ru-RU" w:eastAsia="ko-KR"/>
        </w:rPr>
        <w:t xml:space="preserve"> </w:t>
      </w:r>
      <w:r w:rsidR="00D633C6" w:rsidRPr="00D633C6">
        <w:rPr>
          <w:rFonts w:ascii="Times New Roman" w:eastAsia="Times New Roman" w:hAnsi="Times New Roman" w:cs="Times New Roman"/>
          <w:color w:val="000000"/>
          <w:kern w:val="2"/>
          <w:sz w:val="20"/>
          <w:szCs w:val="20"/>
          <w:lang w:val="ru-RU" w:eastAsia="ko-KR"/>
        </w:rPr>
        <w:t>или иному заказчику услуг, входящих в туристский продукт; наличие в туристском продукте или туристских услугах существенных недостатков, включая существенные</w:t>
      </w:r>
      <w:r w:rsidR="001B09DE">
        <w:rPr>
          <w:rFonts w:ascii="Times New Roman" w:eastAsia="Times New Roman" w:hAnsi="Times New Roman" w:cs="Times New Roman"/>
          <w:color w:val="000000"/>
          <w:kern w:val="2"/>
          <w:sz w:val="20"/>
          <w:szCs w:val="20"/>
          <w:lang w:val="ru-RU" w:eastAsia="ko-KR"/>
        </w:rPr>
        <w:t xml:space="preserve"> </w:t>
      </w:r>
      <w:r w:rsidR="00D633C6" w:rsidRPr="00D633C6">
        <w:rPr>
          <w:rFonts w:ascii="Times New Roman" w:eastAsia="Times New Roman" w:hAnsi="Times New Roman" w:cs="Times New Roman"/>
          <w:color w:val="000000"/>
          <w:kern w:val="2"/>
          <w:sz w:val="20"/>
          <w:szCs w:val="20"/>
          <w:lang w:val="ru-RU" w:eastAsia="ko-KR"/>
        </w:rPr>
        <w:t xml:space="preserve">нарушения требований к качеству и безопасности туристского продукта за исключением случаев предусмотренных </w:t>
      </w:r>
      <w:r w:rsidR="001B09DE">
        <w:rPr>
          <w:rFonts w:ascii="Times New Roman" w:eastAsia="Times New Roman" w:hAnsi="Times New Roman" w:cs="Times New Roman"/>
          <w:color w:val="000000"/>
          <w:kern w:val="2"/>
          <w:sz w:val="20"/>
          <w:szCs w:val="20"/>
          <w:lang w:val="ru-RU" w:eastAsia="ko-KR"/>
        </w:rPr>
        <w:t xml:space="preserve">условиями </w:t>
      </w:r>
      <w:r w:rsidR="00D633C6" w:rsidRPr="00D633C6">
        <w:rPr>
          <w:rFonts w:ascii="Times New Roman" w:eastAsia="Times New Roman" w:hAnsi="Times New Roman" w:cs="Times New Roman"/>
          <w:color w:val="000000"/>
          <w:kern w:val="2"/>
          <w:sz w:val="20"/>
          <w:szCs w:val="20"/>
          <w:lang w:val="ru-RU" w:eastAsia="ko-KR"/>
        </w:rPr>
        <w:t>настоящ</w:t>
      </w:r>
      <w:r w:rsidR="001B09DE">
        <w:rPr>
          <w:rFonts w:ascii="Times New Roman" w:eastAsia="Times New Roman" w:hAnsi="Times New Roman" w:cs="Times New Roman"/>
          <w:color w:val="000000"/>
          <w:kern w:val="2"/>
          <w:sz w:val="20"/>
          <w:szCs w:val="20"/>
          <w:lang w:val="ru-RU" w:eastAsia="ko-KR"/>
        </w:rPr>
        <w:t xml:space="preserve">его </w:t>
      </w:r>
      <w:r w:rsidR="00D633C6" w:rsidRPr="00D633C6">
        <w:rPr>
          <w:rFonts w:ascii="Times New Roman" w:eastAsia="Times New Roman" w:hAnsi="Times New Roman" w:cs="Times New Roman"/>
          <w:color w:val="000000"/>
          <w:kern w:val="2"/>
          <w:sz w:val="20"/>
          <w:szCs w:val="20"/>
          <w:lang w:val="ru-RU" w:eastAsia="ko-KR"/>
        </w:rPr>
        <w:t>Договор</w:t>
      </w:r>
      <w:r w:rsidR="001B09DE">
        <w:rPr>
          <w:rFonts w:ascii="Times New Roman" w:eastAsia="Times New Roman" w:hAnsi="Times New Roman" w:cs="Times New Roman"/>
          <w:color w:val="000000"/>
          <w:kern w:val="2"/>
          <w:sz w:val="20"/>
          <w:szCs w:val="20"/>
          <w:lang w:val="ru-RU" w:eastAsia="ko-KR"/>
        </w:rPr>
        <w:t>а.</w:t>
      </w:r>
    </w:p>
    <w:p w14:paraId="689DA527" w14:textId="2AF2AEF8" w:rsidR="00D633C6"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D633C6">
        <w:rPr>
          <w:rFonts w:ascii="Times New Roman" w:eastAsia="Times New Roman" w:hAnsi="Times New Roman" w:cs="Times New Roman"/>
          <w:color w:val="000000"/>
          <w:kern w:val="2"/>
          <w:sz w:val="20"/>
          <w:szCs w:val="20"/>
          <w:lang w:val="ru-RU" w:eastAsia="ko-KR"/>
        </w:rPr>
        <w:t xml:space="preserve">.3. </w:t>
      </w:r>
      <w:r w:rsidR="00694457" w:rsidRPr="00117E3F">
        <w:rPr>
          <w:rFonts w:ascii="Times New Roman" w:eastAsia="Times New Roman" w:hAnsi="Times New Roman" w:cs="Times New Roman"/>
          <w:color w:val="000000"/>
          <w:kern w:val="2"/>
          <w:sz w:val="20"/>
          <w:szCs w:val="20"/>
          <w:lang w:val="ru-RU" w:eastAsia="ko-KR"/>
        </w:rPr>
        <w:t xml:space="preserve">Туроператор не несет ответственности перед Турагентом </w:t>
      </w:r>
      <w:r w:rsidR="001B09DE" w:rsidRPr="001B09DE">
        <w:rPr>
          <w:rFonts w:ascii="Times New Roman" w:eastAsia="Times New Roman" w:hAnsi="Times New Roman" w:cs="Times New Roman"/>
          <w:color w:val="000000"/>
          <w:kern w:val="2"/>
          <w:sz w:val="20"/>
          <w:szCs w:val="20"/>
          <w:lang w:val="ru-RU" w:eastAsia="ko-KR"/>
        </w:rPr>
        <w:t xml:space="preserve">за ущерб, причиненный </w:t>
      </w:r>
      <w:r w:rsidR="0029142F">
        <w:rPr>
          <w:rFonts w:ascii="Times New Roman" w:eastAsia="Times New Roman" w:hAnsi="Times New Roman" w:cs="Times New Roman"/>
          <w:color w:val="000000"/>
          <w:kern w:val="2"/>
          <w:sz w:val="20"/>
          <w:szCs w:val="20"/>
          <w:lang w:val="ru-RU" w:eastAsia="ko-KR"/>
        </w:rPr>
        <w:t>Турагенту</w:t>
      </w:r>
      <w:r w:rsidR="001B09DE" w:rsidRPr="001B09DE">
        <w:rPr>
          <w:rFonts w:ascii="Times New Roman" w:eastAsia="Times New Roman" w:hAnsi="Times New Roman" w:cs="Times New Roman"/>
          <w:color w:val="000000"/>
          <w:kern w:val="2"/>
          <w:sz w:val="20"/>
          <w:szCs w:val="20"/>
          <w:lang w:val="ru-RU" w:eastAsia="ko-KR"/>
        </w:rPr>
        <w:t xml:space="preserve"> и/</w:t>
      </w:r>
      <w:r w:rsidR="006431DE">
        <w:rPr>
          <w:rFonts w:ascii="Times New Roman" w:eastAsia="Times New Roman" w:hAnsi="Times New Roman" w:cs="Times New Roman"/>
          <w:color w:val="000000"/>
          <w:kern w:val="2"/>
          <w:sz w:val="20"/>
          <w:szCs w:val="20"/>
          <w:lang w:val="ru-RU" w:eastAsia="ko-KR"/>
        </w:rPr>
        <w:t xml:space="preserve"> </w:t>
      </w:r>
      <w:r w:rsidR="001B09DE" w:rsidRPr="001B09DE">
        <w:rPr>
          <w:rFonts w:ascii="Times New Roman" w:eastAsia="Times New Roman" w:hAnsi="Times New Roman" w:cs="Times New Roman"/>
          <w:color w:val="000000"/>
          <w:kern w:val="2"/>
          <w:sz w:val="20"/>
          <w:szCs w:val="20"/>
          <w:lang w:val="ru-RU" w:eastAsia="ko-KR"/>
        </w:rPr>
        <w:t xml:space="preserve">или туристам </w:t>
      </w:r>
      <w:r w:rsidR="001B09DE">
        <w:rPr>
          <w:rFonts w:ascii="Times New Roman" w:eastAsia="Times New Roman" w:hAnsi="Times New Roman" w:cs="Times New Roman"/>
          <w:color w:val="000000"/>
          <w:kern w:val="2"/>
          <w:sz w:val="20"/>
          <w:szCs w:val="20"/>
          <w:lang w:val="ru-RU" w:eastAsia="ko-KR"/>
        </w:rPr>
        <w:t>Турагент</w:t>
      </w:r>
      <w:r w:rsidR="0029142F">
        <w:rPr>
          <w:rFonts w:ascii="Times New Roman" w:eastAsia="Times New Roman" w:hAnsi="Times New Roman" w:cs="Times New Roman"/>
          <w:color w:val="000000"/>
          <w:kern w:val="2"/>
          <w:sz w:val="20"/>
          <w:szCs w:val="20"/>
          <w:lang w:val="ru-RU" w:eastAsia="ko-KR"/>
        </w:rPr>
        <w:t>а</w:t>
      </w:r>
      <w:r w:rsidR="001B09DE">
        <w:rPr>
          <w:rFonts w:ascii="Times New Roman" w:eastAsia="Times New Roman" w:hAnsi="Times New Roman" w:cs="Times New Roman"/>
          <w:color w:val="000000"/>
          <w:kern w:val="2"/>
          <w:sz w:val="20"/>
          <w:szCs w:val="20"/>
          <w:lang w:val="ru-RU" w:eastAsia="ko-KR"/>
        </w:rPr>
        <w:t>, обусловленный</w:t>
      </w:r>
      <w:r w:rsidR="001B09DE" w:rsidRPr="001B09DE">
        <w:rPr>
          <w:rFonts w:ascii="Times New Roman" w:eastAsia="Times New Roman" w:hAnsi="Times New Roman" w:cs="Times New Roman"/>
          <w:color w:val="000000"/>
          <w:kern w:val="2"/>
          <w:sz w:val="20"/>
          <w:szCs w:val="20"/>
          <w:lang w:val="ru-RU" w:eastAsia="ko-KR"/>
        </w:rPr>
        <w:t>:</w:t>
      </w:r>
      <w:r w:rsidR="00694457" w:rsidRPr="00117E3F">
        <w:rPr>
          <w:rFonts w:ascii="Times New Roman" w:eastAsia="Times New Roman" w:hAnsi="Times New Roman" w:cs="Times New Roman"/>
          <w:color w:val="000000"/>
          <w:kern w:val="2"/>
          <w:sz w:val="20"/>
          <w:szCs w:val="20"/>
          <w:lang w:val="ru-RU" w:eastAsia="ko-KR"/>
        </w:rPr>
        <w:t xml:space="preserve"> </w:t>
      </w:r>
    </w:p>
    <w:p w14:paraId="25AC88B1" w14:textId="5AAE37C0" w:rsidR="00694457" w:rsidRPr="00117E3F" w:rsidRDefault="00694457"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а) недействительностью загранпаспорта туриста;</w:t>
      </w:r>
    </w:p>
    <w:p w14:paraId="6704B362" w14:textId="77777777" w:rsidR="00694457" w:rsidRPr="00117E3F" w:rsidRDefault="00694457"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б) отказом или несвоевременной выдачей консульским органом визы;</w:t>
      </w:r>
    </w:p>
    <w:p w14:paraId="3A62A293" w14:textId="77777777" w:rsidR="00694457" w:rsidRPr="00117E3F" w:rsidRDefault="00694457"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в) отказом туриста явиться в назначенный консульским органом срок на прохождение собеседования или за его опоздание на это собеседование;</w:t>
      </w:r>
    </w:p>
    <w:p w14:paraId="7503B16C" w14:textId="77777777" w:rsidR="00694457" w:rsidRPr="00117E3F" w:rsidRDefault="00694457"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г) неудовлетворительными результатами при прохождении туристом таможенного или паспортного контроля; д) сложившимися погодными условиями в странах пребывания и обстоятельствами непреодолимой силы;</w:t>
      </w:r>
    </w:p>
    <w:p w14:paraId="29BA7C23" w14:textId="77777777" w:rsidR="00694457" w:rsidRPr="00117E3F" w:rsidRDefault="00694457"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е) действиями перевозчиков (изменение, отмена, перенос, задержка авиарейсов, поездов и иных транспортных средств). Любые расходы, понесенные туристом в этих случаях, включая выезд в консульский орган для прохождения собеседования, возмещаются самим туристом. При отказе в выдаче визы туристу возвращается стоимость неиспользованных услуг за вычетом фактических расходов Туроператора.</w:t>
      </w:r>
    </w:p>
    <w:p w14:paraId="723926F3" w14:textId="470C8BA2" w:rsidR="00694457" w:rsidRPr="00117E3F" w:rsidRDefault="00702ACB" w:rsidP="002651C7">
      <w:pPr>
        <w:pStyle w:val="a7"/>
        <w:tabs>
          <w:tab w:val="left" w:pos="284"/>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w:t>
      </w:r>
      <w:r w:rsidR="00562B9D">
        <w:rPr>
          <w:rFonts w:ascii="Times New Roman" w:eastAsia="Times New Roman" w:hAnsi="Times New Roman" w:cs="Times New Roman"/>
          <w:color w:val="000000"/>
          <w:kern w:val="2"/>
          <w:sz w:val="20"/>
          <w:szCs w:val="20"/>
          <w:lang w:val="ru-RU" w:eastAsia="ko-KR"/>
        </w:rPr>
        <w:t>4</w:t>
      </w:r>
      <w:r w:rsidR="00694457" w:rsidRPr="00117E3F">
        <w:rPr>
          <w:rFonts w:ascii="Times New Roman" w:eastAsia="Times New Roman" w:hAnsi="Times New Roman" w:cs="Times New Roman"/>
          <w:color w:val="000000"/>
          <w:kern w:val="2"/>
          <w:sz w:val="20"/>
          <w:szCs w:val="20"/>
          <w:lang w:val="ru-RU" w:eastAsia="ko-KR"/>
        </w:rPr>
        <w:t>.</w:t>
      </w:r>
      <w:r w:rsidR="00694457" w:rsidRPr="00117E3F">
        <w:rPr>
          <w:rFonts w:ascii="Times New Roman" w:eastAsia="Times New Roman" w:hAnsi="Times New Roman" w:cs="Times New Roman"/>
          <w:color w:val="000000"/>
          <w:kern w:val="2"/>
          <w:sz w:val="20"/>
          <w:szCs w:val="20"/>
          <w:lang w:val="ru-RU" w:eastAsia="ko-KR"/>
        </w:rPr>
        <w:tab/>
        <w:t>Туроператор не несет ответственности в случае недостоверности, недостаточности или несвоевременности сведений и документов, предоставленных Турагентом.</w:t>
      </w:r>
    </w:p>
    <w:p w14:paraId="1598291F" w14:textId="47559101" w:rsidR="00694457" w:rsidRPr="00117E3F" w:rsidRDefault="00702ACB" w:rsidP="002651C7">
      <w:pPr>
        <w:pStyle w:val="a7"/>
        <w:tabs>
          <w:tab w:val="left" w:pos="284"/>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w:t>
      </w:r>
      <w:r w:rsidR="00562B9D">
        <w:rPr>
          <w:rFonts w:ascii="Times New Roman" w:eastAsia="Times New Roman" w:hAnsi="Times New Roman" w:cs="Times New Roman"/>
          <w:color w:val="000000"/>
          <w:kern w:val="2"/>
          <w:sz w:val="20"/>
          <w:szCs w:val="20"/>
          <w:lang w:val="ru-RU" w:eastAsia="ko-KR"/>
        </w:rPr>
        <w:t>5</w:t>
      </w:r>
      <w:r w:rsidR="00694457" w:rsidRPr="00117E3F">
        <w:rPr>
          <w:rFonts w:ascii="Times New Roman" w:eastAsia="Times New Roman" w:hAnsi="Times New Roman" w:cs="Times New Roman"/>
          <w:color w:val="000000"/>
          <w:kern w:val="2"/>
          <w:sz w:val="20"/>
          <w:szCs w:val="20"/>
          <w:lang w:val="ru-RU" w:eastAsia="ko-KR"/>
        </w:rPr>
        <w:t>.</w:t>
      </w:r>
      <w:r w:rsidR="00694457" w:rsidRPr="00117E3F">
        <w:rPr>
          <w:rFonts w:ascii="Times New Roman" w:eastAsia="Times New Roman" w:hAnsi="Times New Roman" w:cs="Times New Roman"/>
          <w:color w:val="000000"/>
          <w:kern w:val="2"/>
          <w:sz w:val="20"/>
          <w:szCs w:val="20"/>
          <w:lang w:val="ru-RU" w:eastAsia="ko-KR"/>
        </w:rPr>
        <w:tab/>
        <w:t xml:space="preserve">Туроператор не несет ответственности за случаи, происшедшие в результате нарушения туристом норм поведения, </w:t>
      </w:r>
      <w:r w:rsidR="00694457" w:rsidRPr="00117E3F">
        <w:rPr>
          <w:rFonts w:ascii="Times New Roman" w:eastAsia="Times New Roman" w:hAnsi="Times New Roman" w:cs="Times New Roman"/>
          <w:color w:val="000000"/>
          <w:kern w:val="2"/>
          <w:sz w:val="20"/>
          <w:szCs w:val="20"/>
          <w:lang w:val="ru-RU" w:eastAsia="ko-KR"/>
        </w:rPr>
        <w:lastRenderedPageBreak/>
        <w:t>утери и кражи багажа, вещей, документов, денег, ценностей.</w:t>
      </w:r>
    </w:p>
    <w:p w14:paraId="096E5305" w14:textId="38A8B452" w:rsidR="00694457" w:rsidRPr="00117E3F" w:rsidRDefault="00702ACB" w:rsidP="002651C7">
      <w:pPr>
        <w:pStyle w:val="a7"/>
        <w:tabs>
          <w:tab w:val="left" w:pos="284"/>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w:t>
      </w:r>
      <w:r w:rsidR="00562B9D">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w:t>
      </w:r>
      <w:r w:rsidR="00694457" w:rsidRPr="00117E3F">
        <w:rPr>
          <w:rFonts w:ascii="Times New Roman" w:eastAsia="Times New Roman" w:hAnsi="Times New Roman" w:cs="Times New Roman"/>
          <w:color w:val="000000"/>
          <w:kern w:val="2"/>
          <w:sz w:val="20"/>
          <w:szCs w:val="20"/>
          <w:lang w:val="ru-RU" w:eastAsia="ko-KR"/>
        </w:rPr>
        <w:tab/>
        <w:t>Туристы, несвоевременно прибывшие к отправке транспортных средств, несут все дополнительно связанные с данным фактом расходы самостоятельно.</w:t>
      </w:r>
    </w:p>
    <w:p w14:paraId="6873A89A" w14:textId="3B1A8947" w:rsidR="00694457" w:rsidRPr="00117E3F" w:rsidRDefault="00702ACB" w:rsidP="002651C7">
      <w:pPr>
        <w:pStyle w:val="a7"/>
        <w:tabs>
          <w:tab w:val="left" w:pos="284"/>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w:t>
      </w:r>
      <w:r w:rsidR="00562B9D">
        <w:rPr>
          <w:rFonts w:ascii="Times New Roman" w:eastAsia="Times New Roman" w:hAnsi="Times New Roman" w:cs="Times New Roman"/>
          <w:color w:val="000000"/>
          <w:kern w:val="2"/>
          <w:sz w:val="20"/>
          <w:szCs w:val="20"/>
          <w:lang w:val="ru-RU" w:eastAsia="ko-KR"/>
        </w:rPr>
        <w:t>7</w:t>
      </w:r>
      <w:r w:rsidR="00694457" w:rsidRPr="00117E3F">
        <w:rPr>
          <w:rFonts w:ascii="Times New Roman" w:eastAsia="Times New Roman" w:hAnsi="Times New Roman" w:cs="Times New Roman"/>
          <w:color w:val="000000"/>
          <w:kern w:val="2"/>
          <w:sz w:val="20"/>
          <w:szCs w:val="20"/>
          <w:lang w:val="ru-RU" w:eastAsia="ko-KR"/>
        </w:rPr>
        <w:t>.</w:t>
      </w:r>
      <w:r w:rsidR="00694457" w:rsidRPr="00117E3F">
        <w:rPr>
          <w:rFonts w:ascii="Times New Roman" w:eastAsia="Times New Roman" w:hAnsi="Times New Roman" w:cs="Times New Roman"/>
          <w:color w:val="000000"/>
          <w:kern w:val="2"/>
          <w:sz w:val="20"/>
          <w:szCs w:val="20"/>
          <w:lang w:val="ru-RU" w:eastAsia="ko-KR"/>
        </w:rPr>
        <w:tab/>
        <w:t>Туроператор не несет ответственности за частичное или полное невыполнение обязательств по настоящему Договору если это явилось следствием обстоятельств непреодолимой силы – чрезвычайных и непредотвратимых при данных условиях обстоятельств, которые Туроператор не смог ни предвидеть, ни предотвратить разумными мерами (включая, но не ограничиваясь следующими событиями: землетрясения, наводнения, пожары, тайфуны, ураганы, снежные заносы, военные действия, массовые заболевания, забастовки, решения государственных органов, ограничения перевозок, запрет торговых операций с отдельными странами вследствие применения международных санкций), препятствующих осуществлению путешествия.</w:t>
      </w:r>
    </w:p>
    <w:p w14:paraId="38180838" w14:textId="04113A52" w:rsidR="00694457" w:rsidRPr="00117E3F" w:rsidRDefault="00702ACB" w:rsidP="002651C7">
      <w:pPr>
        <w:pStyle w:val="a7"/>
        <w:tabs>
          <w:tab w:val="left" w:pos="284"/>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w:t>
      </w:r>
      <w:r w:rsidR="00562B9D">
        <w:rPr>
          <w:rFonts w:ascii="Times New Roman" w:eastAsia="Times New Roman" w:hAnsi="Times New Roman" w:cs="Times New Roman"/>
          <w:color w:val="000000"/>
          <w:kern w:val="2"/>
          <w:sz w:val="20"/>
          <w:szCs w:val="20"/>
          <w:lang w:val="ru-RU" w:eastAsia="ko-KR"/>
        </w:rPr>
        <w:t>8</w:t>
      </w:r>
      <w:r w:rsidR="00694457" w:rsidRPr="00117E3F">
        <w:rPr>
          <w:rFonts w:ascii="Times New Roman" w:eastAsia="Times New Roman" w:hAnsi="Times New Roman" w:cs="Times New Roman"/>
          <w:color w:val="000000"/>
          <w:kern w:val="2"/>
          <w:sz w:val="20"/>
          <w:szCs w:val="20"/>
          <w:lang w:val="ru-RU" w:eastAsia="ko-KR"/>
        </w:rPr>
        <w:t>.</w:t>
      </w:r>
      <w:r w:rsidR="00694457" w:rsidRPr="00117E3F">
        <w:rPr>
          <w:rFonts w:ascii="Times New Roman" w:eastAsia="Times New Roman" w:hAnsi="Times New Roman" w:cs="Times New Roman"/>
          <w:color w:val="000000"/>
          <w:kern w:val="2"/>
          <w:sz w:val="20"/>
          <w:szCs w:val="20"/>
          <w:lang w:val="ru-RU" w:eastAsia="ko-KR"/>
        </w:rPr>
        <w:tab/>
        <w:t>В случае отказа туриста от всех или части входящих в турпродукт услуг в момент их предоставления по любым причинам, а также вынужденного прерывания туристом поездки в связи с непрохождением таможенного или паспортного контроля, нарушением законов страны пребывания или по иным основаниям, связанным с действиями туриста (нарушение норм и правил поведения), возврат производится за вычетом фактических расходов Туроператора.</w:t>
      </w:r>
    </w:p>
    <w:p w14:paraId="0D0011E1" w14:textId="23F700E1" w:rsidR="00694457" w:rsidRPr="00117E3F" w:rsidRDefault="00702ACB" w:rsidP="002651C7">
      <w:pPr>
        <w:pStyle w:val="a7"/>
        <w:tabs>
          <w:tab w:val="left" w:pos="284"/>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w:t>
      </w:r>
      <w:r w:rsidR="00562B9D">
        <w:rPr>
          <w:rFonts w:ascii="Times New Roman" w:eastAsia="Times New Roman" w:hAnsi="Times New Roman" w:cs="Times New Roman"/>
          <w:color w:val="000000"/>
          <w:kern w:val="2"/>
          <w:sz w:val="20"/>
          <w:szCs w:val="20"/>
          <w:lang w:val="ru-RU" w:eastAsia="ko-KR"/>
        </w:rPr>
        <w:t>9</w:t>
      </w:r>
      <w:r w:rsidR="00694457" w:rsidRPr="00117E3F">
        <w:rPr>
          <w:rFonts w:ascii="Times New Roman" w:eastAsia="Times New Roman" w:hAnsi="Times New Roman" w:cs="Times New Roman"/>
          <w:color w:val="000000"/>
          <w:kern w:val="2"/>
          <w:sz w:val="20"/>
          <w:szCs w:val="20"/>
          <w:lang w:val="ru-RU" w:eastAsia="ko-KR"/>
        </w:rPr>
        <w:t>.</w:t>
      </w:r>
      <w:r w:rsidR="00694457" w:rsidRPr="00117E3F">
        <w:rPr>
          <w:rFonts w:ascii="Times New Roman" w:eastAsia="Times New Roman" w:hAnsi="Times New Roman" w:cs="Times New Roman"/>
          <w:color w:val="000000"/>
          <w:kern w:val="2"/>
          <w:sz w:val="20"/>
          <w:szCs w:val="20"/>
          <w:lang w:val="ru-RU" w:eastAsia="ko-KR"/>
        </w:rPr>
        <w:tab/>
        <w:t>Туроператор несет ответственность перед Турагентом за выполнение принятых на себя обязательств только при условии выполнения Турагентом требований Договора.</w:t>
      </w:r>
    </w:p>
    <w:p w14:paraId="56BAADCB" w14:textId="55E98E34" w:rsidR="00694457" w:rsidRPr="00117E3F" w:rsidRDefault="00702ACB" w:rsidP="002651C7">
      <w:pPr>
        <w:pStyle w:val="a7"/>
        <w:tabs>
          <w:tab w:val="left" w:pos="284"/>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w:t>
      </w:r>
      <w:r w:rsidR="00562B9D">
        <w:rPr>
          <w:rFonts w:ascii="Times New Roman" w:eastAsia="Times New Roman" w:hAnsi="Times New Roman" w:cs="Times New Roman"/>
          <w:color w:val="000000"/>
          <w:kern w:val="2"/>
          <w:sz w:val="20"/>
          <w:szCs w:val="20"/>
          <w:lang w:val="ru-RU" w:eastAsia="ko-KR"/>
        </w:rPr>
        <w:t>10</w:t>
      </w:r>
      <w:r w:rsidR="00694457" w:rsidRPr="00117E3F">
        <w:rPr>
          <w:rFonts w:ascii="Times New Roman" w:eastAsia="Times New Roman" w:hAnsi="Times New Roman" w:cs="Times New Roman"/>
          <w:color w:val="000000"/>
          <w:kern w:val="2"/>
          <w:sz w:val="20"/>
          <w:szCs w:val="20"/>
          <w:lang w:val="ru-RU" w:eastAsia="ko-KR"/>
        </w:rPr>
        <w:t>.</w:t>
      </w:r>
      <w:r w:rsidR="00694457" w:rsidRPr="00117E3F">
        <w:rPr>
          <w:rFonts w:ascii="Times New Roman" w:eastAsia="Times New Roman" w:hAnsi="Times New Roman" w:cs="Times New Roman"/>
          <w:color w:val="000000"/>
          <w:kern w:val="2"/>
          <w:sz w:val="20"/>
          <w:szCs w:val="20"/>
          <w:lang w:val="ru-RU" w:eastAsia="ko-KR"/>
        </w:rPr>
        <w:tab/>
        <w:t>В случае если денежные средства по оплате стоимости турпродукта не поступят в полном объеме на счет Туроператора в установленный Договором срок, ответственность перед туристами за невозможность воспользоваться приобретенным турпродуктом несет Турагент.</w:t>
      </w:r>
    </w:p>
    <w:p w14:paraId="52AA2268" w14:textId="7C015241" w:rsidR="00694457" w:rsidRPr="00117E3F" w:rsidRDefault="00702ACB" w:rsidP="002651C7">
      <w:pPr>
        <w:pStyle w:val="a7"/>
        <w:tabs>
          <w:tab w:val="left" w:pos="284"/>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w:t>
      </w:r>
      <w:r w:rsidR="00562B9D">
        <w:rPr>
          <w:rFonts w:ascii="Times New Roman" w:eastAsia="Times New Roman" w:hAnsi="Times New Roman" w:cs="Times New Roman"/>
          <w:color w:val="000000"/>
          <w:kern w:val="2"/>
          <w:sz w:val="20"/>
          <w:szCs w:val="20"/>
          <w:lang w:val="ru-RU" w:eastAsia="ko-KR"/>
        </w:rPr>
        <w:t>11</w:t>
      </w:r>
      <w:r w:rsidR="00694457" w:rsidRPr="00117E3F">
        <w:rPr>
          <w:rFonts w:ascii="Times New Roman" w:eastAsia="Times New Roman" w:hAnsi="Times New Roman" w:cs="Times New Roman"/>
          <w:color w:val="000000"/>
          <w:kern w:val="2"/>
          <w:sz w:val="20"/>
          <w:szCs w:val="20"/>
          <w:lang w:val="ru-RU" w:eastAsia="ko-KR"/>
        </w:rPr>
        <w:t>.</w:t>
      </w:r>
      <w:r w:rsidR="00694457" w:rsidRPr="00117E3F">
        <w:rPr>
          <w:rFonts w:ascii="Times New Roman" w:eastAsia="Times New Roman" w:hAnsi="Times New Roman" w:cs="Times New Roman"/>
          <w:color w:val="000000"/>
          <w:kern w:val="2"/>
          <w:sz w:val="20"/>
          <w:szCs w:val="20"/>
          <w:lang w:val="ru-RU" w:eastAsia="ko-KR"/>
        </w:rPr>
        <w:tab/>
        <w:t>За несоблюдение порядка оплаты Турагентом подтвержденного (подтверждением или счетом на оплату) турпродукта или отдельных услуг Турагент обязан уплатить Туроператору пеню в размере 1 (одного) процента от цены турпродукта, акцептованного по заявке, за каждый день просрочки оплаты.</w:t>
      </w:r>
    </w:p>
    <w:p w14:paraId="63F6CB91" w14:textId="10170D90" w:rsidR="00694457" w:rsidRPr="00117E3F" w:rsidRDefault="00702ACB" w:rsidP="002651C7">
      <w:pPr>
        <w:pStyle w:val="a7"/>
        <w:tabs>
          <w:tab w:val="left" w:pos="284"/>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w:t>
      </w:r>
      <w:r w:rsidR="00562B9D" w:rsidRPr="00117E3F">
        <w:rPr>
          <w:rFonts w:ascii="Times New Roman" w:eastAsia="Times New Roman" w:hAnsi="Times New Roman" w:cs="Times New Roman"/>
          <w:color w:val="000000"/>
          <w:kern w:val="2"/>
          <w:sz w:val="20"/>
          <w:szCs w:val="20"/>
          <w:lang w:val="ru-RU" w:eastAsia="ko-KR"/>
        </w:rPr>
        <w:t>1</w:t>
      </w:r>
      <w:r w:rsidR="00562B9D">
        <w:rPr>
          <w:rFonts w:ascii="Times New Roman" w:eastAsia="Times New Roman" w:hAnsi="Times New Roman" w:cs="Times New Roman"/>
          <w:color w:val="000000"/>
          <w:kern w:val="2"/>
          <w:sz w:val="20"/>
          <w:szCs w:val="20"/>
          <w:lang w:val="ru-RU" w:eastAsia="ko-KR"/>
        </w:rPr>
        <w:t>2</w:t>
      </w:r>
      <w:r w:rsidR="00694457" w:rsidRPr="00117E3F">
        <w:rPr>
          <w:rFonts w:ascii="Times New Roman" w:eastAsia="Times New Roman" w:hAnsi="Times New Roman" w:cs="Times New Roman"/>
          <w:color w:val="000000"/>
          <w:kern w:val="2"/>
          <w:sz w:val="20"/>
          <w:szCs w:val="20"/>
          <w:lang w:val="ru-RU" w:eastAsia="ko-KR"/>
        </w:rPr>
        <w:t>.</w:t>
      </w:r>
      <w:r w:rsidR="00694457" w:rsidRPr="00117E3F">
        <w:rPr>
          <w:rFonts w:ascii="Times New Roman" w:eastAsia="Times New Roman" w:hAnsi="Times New Roman" w:cs="Times New Roman"/>
          <w:color w:val="000000"/>
          <w:kern w:val="2"/>
          <w:sz w:val="20"/>
          <w:szCs w:val="20"/>
          <w:lang w:val="ru-RU" w:eastAsia="ko-KR"/>
        </w:rPr>
        <w:tab/>
        <w:t>Турагент проинформирован и информирует туристов о том, что в непосредственной близости от отеля (места проживания) могут вестись строительные, инженерные работы, возводиться/</w:t>
      </w:r>
      <w:r w:rsidR="006431DE">
        <w:rPr>
          <w:rFonts w:ascii="Times New Roman" w:eastAsia="Times New Roman" w:hAnsi="Times New Roman" w:cs="Times New Roman"/>
          <w:color w:val="000000"/>
          <w:kern w:val="2"/>
          <w:sz w:val="20"/>
          <w:szCs w:val="20"/>
          <w:lang w:val="ru-RU" w:eastAsia="ko-KR"/>
        </w:rPr>
        <w:t xml:space="preserve"> </w:t>
      </w:r>
      <w:r w:rsidR="00694457" w:rsidRPr="00117E3F">
        <w:rPr>
          <w:rFonts w:ascii="Times New Roman" w:eastAsia="Times New Roman" w:hAnsi="Times New Roman" w:cs="Times New Roman"/>
          <w:color w:val="000000"/>
          <w:kern w:val="2"/>
          <w:sz w:val="20"/>
          <w:szCs w:val="20"/>
          <w:lang w:val="ru-RU" w:eastAsia="ko-KR"/>
        </w:rPr>
        <w:t>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т.д. Поскольку указанные явления находятся вне сферы компетенции Туроператора, Туроператор не несет за них ответственности.</w:t>
      </w:r>
    </w:p>
    <w:p w14:paraId="0DEC6713" w14:textId="2F97C983" w:rsidR="00694457" w:rsidRPr="00117E3F" w:rsidRDefault="00694457" w:rsidP="002651C7">
      <w:pPr>
        <w:pStyle w:val="a7"/>
        <w:tabs>
          <w:tab w:val="left" w:pos="284"/>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Туроператор не несет ответственности за несоответствие действительности описаний отелей в каталогах Туроператора</w:t>
      </w:r>
      <w:r w:rsidR="00D633C6">
        <w:rPr>
          <w:rFonts w:ascii="Times New Roman" w:eastAsia="Times New Roman" w:hAnsi="Times New Roman" w:cs="Times New Roman"/>
          <w:color w:val="000000"/>
          <w:kern w:val="2"/>
          <w:sz w:val="20"/>
          <w:szCs w:val="20"/>
          <w:lang w:val="ru-RU" w:eastAsia="ko-KR"/>
        </w:rPr>
        <w:t xml:space="preserve"> данная</w:t>
      </w:r>
      <w:r w:rsidRPr="00117E3F">
        <w:rPr>
          <w:rFonts w:ascii="Times New Roman" w:eastAsia="Times New Roman" w:hAnsi="Times New Roman" w:cs="Times New Roman"/>
          <w:color w:val="000000"/>
          <w:kern w:val="2"/>
          <w:sz w:val="20"/>
          <w:szCs w:val="20"/>
          <w:lang w:val="ru-RU" w:eastAsia="ko-KR"/>
        </w:rPr>
        <w:t xml:space="preserve"> информация является приблизительной и подвержена постоянным изменениям.</w:t>
      </w:r>
    </w:p>
    <w:p w14:paraId="413AFEDF" w14:textId="560A9A5E" w:rsidR="00694457" w:rsidRPr="00117E3F" w:rsidRDefault="00702ACB" w:rsidP="002651C7">
      <w:pPr>
        <w:pStyle w:val="a7"/>
        <w:tabs>
          <w:tab w:val="left" w:pos="284"/>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6</w:t>
      </w:r>
      <w:r w:rsidR="00694457" w:rsidRPr="00117E3F">
        <w:rPr>
          <w:rFonts w:ascii="Times New Roman" w:eastAsia="Times New Roman" w:hAnsi="Times New Roman" w:cs="Times New Roman"/>
          <w:color w:val="000000"/>
          <w:kern w:val="2"/>
          <w:sz w:val="20"/>
          <w:szCs w:val="20"/>
          <w:lang w:val="ru-RU" w:eastAsia="ko-KR"/>
        </w:rPr>
        <w:t>.</w:t>
      </w:r>
      <w:r w:rsidR="00562B9D" w:rsidRPr="00117E3F">
        <w:rPr>
          <w:rFonts w:ascii="Times New Roman" w:eastAsia="Times New Roman" w:hAnsi="Times New Roman" w:cs="Times New Roman"/>
          <w:color w:val="000000"/>
          <w:kern w:val="2"/>
          <w:sz w:val="20"/>
          <w:szCs w:val="20"/>
          <w:lang w:val="ru-RU" w:eastAsia="ko-KR"/>
        </w:rPr>
        <w:t>1</w:t>
      </w:r>
      <w:r w:rsidR="00562B9D">
        <w:rPr>
          <w:rFonts w:ascii="Times New Roman" w:eastAsia="Times New Roman" w:hAnsi="Times New Roman" w:cs="Times New Roman"/>
          <w:color w:val="000000"/>
          <w:kern w:val="2"/>
          <w:sz w:val="20"/>
          <w:szCs w:val="20"/>
          <w:lang w:val="ru-RU" w:eastAsia="ko-KR"/>
        </w:rPr>
        <w:t>3</w:t>
      </w:r>
      <w:r w:rsidR="00694457" w:rsidRPr="00117E3F">
        <w:rPr>
          <w:rFonts w:ascii="Times New Roman" w:eastAsia="Times New Roman" w:hAnsi="Times New Roman" w:cs="Times New Roman"/>
          <w:color w:val="000000"/>
          <w:kern w:val="2"/>
          <w:sz w:val="20"/>
          <w:szCs w:val="20"/>
          <w:lang w:val="ru-RU" w:eastAsia="ko-KR"/>
        </w:rPr>
        <w:t>.</w:t>
      </w:r>
      <w:r w:rsidR="00694457" w:rsidRPr="00117E3F">
        <w:rPr>
          <w:rFonts w:ascii="Times New Roman" w:eastAsia="Times New Roman" w:hAnsi="Times New Roman" w:cs="Times New Roman"/>
          <w:color w:val="000000"/>
          <w:kern w:val="2"/>
          <w:sz w:val="20"/>
          <w:szCs w:val="20"/>
          <w:lang w:val="ru-RU" w:eastAsia="ko-KR"/>
        </w:rPr>
        <w:tab/>
        <w:t xml:space="preserve">В случае изменения каких-либо реквизитов Турагента, Турагент обязуется в течение 7 календарных дней </w:t>
      </w:r>
      <w:r w:rsidR="001B09DE">
        <w:rPr>
          <w:rFonts w:ascii="Times New Roman" w:eastAsia="Times New Roman" w:hAnsi="Times New Roman" w:cs="Times New Roman"/>
          <w:color w:val="000000"/>
          <w:kern w:val="2"/>
          <w:sz w:val="20"/>
          <w:szCs w:val="20"/>
          <w:lang w:val="ru-RU" w:eastAsia="ko-KR"/>
        </w:rPr>
        <w:t>у</w:t>
      </w:r>
      <w:r w:rsidR="00694457" w:rsidRPr="00117E3F">
        <w:rPr>
          <w:rFonts w:ascii="Times New Roman" w:eastAsia="Times New Roman" w:hAnsi="Times New Roman" w:cs="Times New Roman"/>
          <w:color w:val="000000"/>
          <w:kern w:val="2"/>
          <w:sz w:val="20"/>
          <w:szCs w:val="20"/>
          <w:lang w:val="ru-RU" w:eastAsia="ko-KR"/>
        </w:rPr>
        <w:t>ведомить об этом Туроператора. В случае нарушения обязательства, указанного в настоящем пункте, Турагент компенсирует Туроператору все убытки, вызванные таким нарушением, а Туроператор освобождается от ответственности за неисполнение своих обязательств по настоящему Договору и получает право досрочно расторгнуть</w:t>
      </w:r>
      <w:r w:rsidR="00694457" w:rsidRPr="00694457">
        <w:rPr>
          <w:lang w:val="ru-RU"/>
        </w:rPr>
        <w:t xml:space="preserve"> </w:t>
      </w:r>
      <w:r w:rsidR="00694457" w:rsidRPr="00694457">
        <w:rPr>
          <w:rFonts w:ascii="Times New Roman" w:eastAsia="Times New Roman" w:hAnsi="Times New Roman" w:cs="Times New Roman"/>
          <w:color w:val="000000"/>
          <w:kern w:val="2"/>
          <w:sz w:val="20"/>
          <w:szCs w:val="20"/>
          <w:lang w:val="ru-RU" w:eastAsia="ko-KR"/>
        </w:rPr>
        <w:t>настоящий Договор в одностороннем порядке.</w:t>
      </w:r>
    </w:p>
    <w:p w14:paraId="353FA21C" w14:textId="77777777" w:rsidR="00117E3F" w:rsidRPr="00117E3F" w:rsidRDefault="00117E3F" w:rsidP="002651C7">
      <w:pPr>
        <w:pStyle w:val="a7"/>
        <w:tabs>
          <w:tab w:val="left" w:pos="284"/>
          <w:tab w:val="left" w:pos="426"/>
        </w:tabs>
        <w:spacing w:line="244" w:lineRule="auto"/>
        <w:ind w:right="227"/>
        <w:rPr>
          <w:rFonts w:ascii="Times New Roman" w:eastAsia="Times New Roman" w:hAnsi="Times New Roman" w:cs="Times New Roman"/>
          <w:color w:val="000000"/>
          <w:kern w:val="2"/>
          <w:sz w:val="20"/>
          <w:szCs w:val="20"/>
          <w:lang w:val="ru-RU" w:eastAsia="ko-KR"/>
        </w:rPr>
      </w:pPr>
    </w:p>
    <w:p w14:paraId="653AE110" w14:textId="6FD0D8EB" w:rsidR="00117E3F" w:rsidRPr="00BE441C" w:rsidRDefault="00702ACB" w:rsidP="004B6917">
      <w:pPr>
        <w:pStyle w:val="a7"/>
        <w:tabs>
          <w:tab w:val="left" w:pos="405"/>
        </w:tabs>
        <w:spacing w:line="244" w:lineRule="auto"/>
        <w:ind w:right="227"/>
        <w:jc w:val="center"/>
        <w:rPr>
          <w:rFonts w:ascii="Times New Roman" w:eastAsia="Times New Roman" w:hAnsi="Times New Roman" w:cs="Times New Roman"/>
          <w:b/>
          <w:bCs/>
          <w:color w:val="000000"/>
          <w:kern w:val="2"/>
          <w:sz w:val="20"/>
          <w:szCs w:val="20"/>
          <w:lang w:val="ru-RU" w:eastAsia="ko-KR"/>
        </w:rPr>
      </w:pPr>
      <w:r>
        <w:rPr>
          <w:rFonts w:ascii="Times New Roman" w:eastAsia="Times New Roman" w:hAnsi="Times New Roman" w:cs="Times New Roman"/>
          <w:b/>
          <w:bCs/>
          <w:color w:val="000000"/>
          <w:kern w:val="2"/>
          <w:sz w:val="20"/>
          <w:szCs w:val="20"/>
          <w:lang w:val="ru-RU" w:eastAsia="ko-KR"/>
        </w:rPr>
        <w:t>7</w:t>
      </w:r>
      <w:r w:rsidR="00117E3F" w:rsidRPr="00BE441C">
        <w:rPr>
          <w:rFonts w:ascii="Times New Roman" w:eastAsia="Times New Roman" w:hAnsi="Times New Roman" w:cs="Times New Roman"/>
          <w:b/>
          <w:bCs/>
          <w:color w:val="000000"/>
          <w:kern w:val="2"/>
          <w:sz w:val="20"/>
          <w:szCs w:val="20"/>
          <w:lang w:val="ru-RU" w:eastAsia="ko-KR"/>
        </w:rPr>
        <w:t>.</w:t>
      </w:r>
      <w:r w:rsidR="00117E3F" w:rsidRPr="00BE441C">
        <w:rPr>
          <w:rFonts w:ascii="Times New Roman" w:eastAsia="Times New Roman" w:hAnsi="Times New Roman" w:cs="Times New Roman"/>
          <w:b/>
          <w:bCs/>
          <w:color w:val="000000"/>
          <w:kern w:val="2"/>
          <w:sz w:val="20"/>
          <w:szCs w:val="20"/>
          <w:lang w:val="ru-RU" w:eastAsia="ko-KR"/>
        </w:rPr>
        <w:tab/>
        <w:t>УСЛОВИЯ АННУЛЯЦИИ</w:t>
      </w:r>
      <w:r w:rsidR="001E1ECD">
        <w:rPr>
          <w:rFonts w:ascii="Times New Roman" w:eastAsia="Times New Roman" w:hAnsi="Times New Roman" w:cs="Times New Roman"/>
          <w:b/>
          <w:bCs/>
          <w:color w:val="000000"/>
          <w:kern w:val="2"/>
          <w:sz w:val="20"/>
          <w:szCs w:val="20"/>
          <w:lang w:val="ru-RU" w:eastAsia="ko-KR"/>
        </w:rPr>
        <w:tab/>
        <w:t xml:space="preserve"> ТУРПРОДУКТА ИЛИ ТУРИСТСКИХ УСЛУГ</w:t>
      </w:r>
    </w:p>
    <w:p w14:paraId="0D09E67D" w14:textId="1B503435" w:rsidR="00BE44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7</w:t>
      </w:r>
      <w:r w:rsidR="00117E3F" w:rsidRPr="00117E3F">
        <w:rPr>
          <w:rFonts w:ascii="Times New Roman" w:eastAsia="Times New Roman" w:hAnsi="Times New Roman" w:cs="Times New Roman"/>
          <w:color w:val="000000"/>
          <w:kern w:val="2"/>
          <w:sz w:val="20"/>
          <w:szCs w:val="20"/>
          <w:lang w:val="ru-RU" w:eastAsia="ko-KR"/>
        </w:rPr>
        <w:t xml:space="preserve">.1. При полном или частичном отказе туриста </w:t>
      </w:r>
      <w:r w:rsidR="006B7B5D">
        <w:rPr>
          <w:rFonts w:ascii="Times New Roman" w:eastAsia="Times New Roman" w:hAnsi="Times New Roman" w:cs="Times New Roman"/>
          <w:color w:val="000000"/>
          <w:kern w:val="2"/>
          <w:sz w:val="20"/>
          <w:szCs w:val="20"/>
          <w:lang w:val="ru-RU" w:eastAsia="ko-KR"/>
        </w:rPr>
        <w:t xml:space="preserve">или заказчика </w:t>
      </w:r>
      <w:r w:rsidR="00117E3F" w:rsidRPr="00117E3F">
        <w:rPr>
          <w:rFonts w:ascii="Times New Roman" w:eastAsia="Times New Roman" w:hAnsi="Times New Roman" w:cs="Times New Roman"/>
          <w:color w:val="000000"/>
          <w:kern w:val="2"/>
          <w:sz w:val="20"/>
          <w:szCs w:val="20"/>
          <w:lang w:val="ru-RU" w:eastAsia="ko-KR"/>
        </w:rPr>
        <w:t>от турпродукта</w:t>
      </w:r>
      <w:r w:rsidR="006B7B5D">
        <w:rPr>
          <w:rFonts w:ascii="Times New Roman" w:eastAsia="Times New Roman" w:hAnsi="Times New Roman" w:cs="Times New Roman"/>
          <w:color w:val="000000"/>
          <w:kern w:val="2"/>
          <w:sz w:val="20"/>
          <w:szCs w:val="20"/>
          <w:lang w:val="ru-RU" w:eastAsia="ko-KR"/>
        </w:rPr>
        <w:t xml:space="preserve"> и/</w:t>
      </w:r>
      <w:r w:rsidR="006431DE">
        <w:rPr>
          <w:rFonts w:ascii="Times New Roman" w:eastAsia="Times New Roman" w:hAnsi="Times New Roman" w:cs="Times New Roman"/>
          <w:color w:val="000000"/>
          <w:kern w:val="2"/>
          <w:sz w:val="20"/>
          <w:szCs w:val="20"/>
          <w:lang w:val="ru-RU" w:eastAsia="ko-KR"/>
        </w:rPr>
        <w:t xml:space="preserve"> </w:t>
      </w:r>
      <w:r w:rsidR="006B7B5D">
        <w:rPr>
          <w:rFonts w:ascii="Times New Roman" w:eastAsia="Times New Roman" w:hAnsi="Times New Roman" w:cs="Times New Roman"/>
          <w:color w:val="000000"/>
          <w:kern w:val="2"/>
          <w:sz w:val="20"/>
          <w:szCs w:val="20"/>
          <w:lang w:val="ru-RU" w:eastAsia="ko-KR"/>
        </w:rPr>
        <w:t>или отдельных туристских услуг</w:t>
      </w:r>
      <w:r w:rsidR="00117E3F" w:rsidRPr="00117E3F">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а также в случае невозможности воспользоваться</w:t>
      </w:r>
      <w:r w:rsidR="006B7B5D">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 xml:space="preserve">туристским продуктом </w:t>
      </w:r>
      <w:r w:rsidR="00673D8A">
        <w:rPr>
          <w:rFonts w:ascii="Times New Roman" w:eastAsia="Times New Roman" w:hAnsi="Times New Roman" w:cs="Times New Roman"/>
          <w:color w:val="000000"/>
          <w:kern w:val="2"/>
          <w:sz w:val="20"/>
          <w:szCs w:val="20"/>
          <w:lang w:val="ru-RU" w:eastAsia="ko-KR"/>
        </w:rPr>
        <w:t>и/</w:t>
      </w:r>
      <w:r w:rsidR="006431DE">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 xml:space="preserve">или </w:t>
      </w:r>
      <w:r w:rsidR="00673D8A">
        <w:rPr>
          <w:rFonts w:ascii="Times New Roman" w:eastAsia="Times New Roman" w:hAnsi="Times New Roman" w:cs="Times New Roman"/>
          <w:color w:val="000000"/>
          <w:kern w:val="2"/>
          <w:sz w:val="20"/>
          <w:szCs w:val="20"/>
          <w:lang w:val="ru-RU" w:eastAsia="ko-KR"/>
        </w:rPr>
        <w:t xml:space="preserve">отдельными </w:t>
      </w:r>
      <w:r w:rsidR="00673D8A" w:rsidRPr="00673D8A">
        <w:rPr>
          <w:rFonts w:ascii="Times New Roman" w:eastAsia="Times New Roman" w:hAnsi="Times New Roman" w:cs="Times New Roman"/>
          <w:color w:val="000000"/>
          <w:kern w:val="2"/>
          <w:sz w:val="20"/>
          <w:szCs w:val="20"/>
          <w:lang w:val="ru-RU" w:eastAsia="ko-KR"/>
        </w:rPr>
        <w:t xml:space="preserve">туристскими услугами по любым независящим от </w:t>
      </w:r>
      <w:r w:rsidR="00673D8A">
        <w:rPr>
          <w:rFonts w:ascii="Times New Roman" w:eastAsia="Times New Roman" w:hAnsi="Times New Roman" w:cs="Times New Roman"/>
          <w:color w:val="000000"/>
          <w:kern w:val="2"/>
          <w:sz w:val="20"/>
          <w:szCs w:val="20"/>
          <w:lang w:val="ru-RU" w:eastAsia="ko-KR"/>
        </w:rPr>
        <w:t>Туроператора</w:t>
      </w:r>
      <w:r w:rsidR="00673D8A" w:rsidRPr="00673D8A">
        <w:rPr>
          <w:rFonts w:ascii="Times New Roman" w:eastAsia="Times New Roman" w:hAnsi="Times New Roman" w:cs="Times New Roman"/>
          <w:color w:val="000000"/>
          <w:kern w:val="2"/>
          <w:sz w:val="20"/>
          <w:szCs w:val="20"/>
          <w:lang w:val="ru-RU" w:eastAsia="ko-KR"/>
        </w:rPr>
        <w:t xml:space="preserve"> причинам, </w:t>
      </w:r>
      <w:r w:rsidR="00117E3F" w:rsidRPr="00117E3F">
        <w:rPr>
          <w:rFonts w:ascii="Times New Roman" w:eastAsia="Times New Roman" w:hAnsi="Times New Roman" w:cs="Times New Roman"/>
          <w:color w:val="000000"/>
          <w:kern w:val="2"/>
          <w:sz w:val="20"/>
          <w:szCs w:val="20"/>
          <w:lang w:val="ru-RU" w:eastAsia="ko-KR"/>
        </w:rPr>
        <w:t xml:space="preserve">возврат денежных средств производится с учетом фактически понесенных Туроператором расходов. </w:t>
      </w:r>
    </w:p>
    <w:p w14:paraId="683CB159" w14:textId="5017000D" w:rsidR="00673D8A"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7</w:t>
      </w:r>
      <w:r w:rsidR="00BE441C">
        <w:rPr>
          <w:rFonts w:ascii="Times New Roman" w:eastAsia="Times New Roman" w:hAnsi="Times New Roman" w:cs="Times New Roman"/>
          <w:color w:val="000000"/>
          <w:kern w:val="2"/>
          <w:sz w:val="20"/>
          <w:szCs w:val="20"/>
          <w:lang w:val="ru-RU" w:eastAsia="ko-KR"/>
        </w:rPr>
        <w:t xml:space="preserve">.2. </w:t>
      </w:r>
      <w:r w:rsidR="00673D8A">
        <w:rPr>
          <w:rFonts w:ascii="Times New Roman" w:eastAsia="Times New Roman" w:hAnsi="Times New Roman" w:cs="Times New Roman"/>
          <w:color w:val="000000"/>
          <w:kern w:val="2"/>
          <w:sz w:val="20"/>
          <w:szCs w:val="20"/>
          <w:lang w:val="ru-RU" w:eastAsia="ko-KR"/>
        </w:rPr>
        <w:t>Ф</w:t>
      </w:r>
      <w:r w:rsidR="00117E3F" w:rsidRPr="00117E3F">
        <w:rPr>
          <w:rFonts w:ascii="Times New Roman" w:eastAsia="Times New Roman" w:hAnsi="Times New Roman" w:cs="Times New Roman"/>
          <w:color w:val="000000"/>
          <w:kern w:val="2"/>
          <w:sz w:val="20"/>
          <w:szCs w:val="20"/>
          <w:lang w:val="ru-RU" w:eastAsia="ko-KR"/>
        </w:rPr>
        <w:t>актически</w:t>
      </w:r>
      <w:r w:rsidR="00673D8A">
        <w:rPr>
          <w:rFonts w:ascii="Times New Roman" w:eastAsia="Times New Roman" w:hAnsi="Times New Roman" w:cs="Times New Roman"/>
          <w:color w:val="000000"/>
          <w:kern w:val="2"/>
          <w:sz w:val="20"/>
          <w:szCs w:val="20"/>
          <w:lang w:val="ru-RU" w:eastAsia="ko-KR"/>
        </w:rPr>
        <w:t xml:space="preserve"> понесенными</w:t>
      </w:r>
      <w:r w:rsidR="00117E3F" w:rsidRPr="00117E3F">
        <w:rPr>
          <w:rFonts w:ascii="Times New Roman" w:eastAsia="Times New Roman" w:hAnsi="Times New Roman" w:cs="Times New Roman"/>
          <w:color w:val="000000"/>
          <w:kern w:val="2"/>
          <w:sz w:val="20"/>
          <w:szCs w:val="20"/>
          <w:lang w:val="ru-RU" w:eastAsia="ko-KR"/>
        </w:rPr>
        <w:t xml:space="preserve"> расход</w:t>
      </w:r>
      <w:r w:rsidR="00673D8A">
        <w:rPr>
          <w:rFonts w:ascii="Times New Roman" w:eastAsia="Times New Roman" w:hAnsi="Times New Roman" w:cs="Times New Roman"/>
          <w:color w:val="000000"/>
          <w:kern w:val="2"/>
          <w:sz w:val="20"/>
          <w:szCs w:val="20"/>
          <w:lang w:val="ru-RU" w:eastAsia="ko-KR"/>
        </w:rPr>
        <w:t>ами</w:t>
      </w:r>
      <w:r w:rsidR="00117E3F" w:rsidRPr="00117E3F">
        <w:rPr>
          <w:rFonts w:ascii="Times New Roman" w:eastAsia="Times New Roman" w:hAnsi="Times New Roman" w:cs="Times New Roman"/>
          <w:color w:val="000000"/>
          <w:kern w:val="2"/>
          <w:sz w:val="20"/>
          <w:szCs w:val="20"/>
          <w:lang w:val="ru-RU" w:eastAsia="ko-KR"/>
        </w:rPr>
        <w:t xml:space="preserve"> Туроператора</w:t>
      </w:r>
      <w:r w:rsidR="00673D8A">
        <w:rPr>
          <w:rFonts w:ascii="Times New Roman" w:eastAsia="Times New Roman" w:hAnsi="Times New Roman" w:cs="Times New Roman"/>
          <w:color w:val="000000"/>
          <w:kern w:val="2"/>
          <w:sz w:val="20"/>
          <w:szCs w:val="20"/>
          <w:lang w:val="ru-RU" w:eastAsia="ko-KR"/>
        </w:rPr>
        <w:t xml:space="preserve"> </w:t>
      </w:r>
      <w:r w:rsidR="00117E3F" w:rsidRPr="00117E3F">
        <w:rPr>
          <w:rFonts w:ascii="Times New Roman" w:eastAsia="Times New Roman" w:hAnsi="Times New Roman" w:cs="Times New Roman"/>
          <w:color w:val="000000"/>
          <w:kern w:val="2"/>
          <w:sz w:val="20"/>
          <w:szCs w:val="20"/>
          <w:lang w:val="ru-RU" w:eastAsia="ko-KR"/>
        </w:rPr>
        <w:t xml:space="preserve"> </w:t>
      </w:r>
      <w:r w:rsidR="00673D8A">
        <w:rPr>
          <w:rFonts w:ascii="Times New Roman" w:eastAsia="Times New Roman" w:hAnsi="Times New Roman" w:cs="Times New Roman"/>
          <w:color w:val="000000"/>
          <w:kern w:val="2"/>
          <w:sz w:val="20"/>
          <w:szCs w:val="20"/>
          <w:lang w:val="ru-RU" w:eastAsia="ko-KR"/>
        </w:rPr>
        <w:t xml:space="preserve">являются </w:t>
      </w:r>
      <w:r w:rsidR="00673D8A" w:rsidRPr="00673D8A">
        <w:rPr>
          <w:rFonts w:ascii="Times New Roman" w:eastAsia="Times New Roman" w:hAnsi="Times New Roman" w:cs="Times New Roman"/>
          <w:color w:val="000000"/>
          <w:kern w:val="2"/>
          <w:sz w:val="20"/>
          <w:szCs w:val="20"/>
          <w:lang w:val="ru-RU" w:eastAsia="ko-KR"/>
        </w:rPr>
        <w:t xml:space="preserve">расходы, понесенные </w:t>
      </w:r>
      <w:r w:rsidR="00673D8A">
        <w:rPr>
          <w:rFonts w:ascii="Times New Roman" w:eastAsia="Times New Roman" w:hAnsi="Times New Roman" w:cs="Times New Roman"/>
          <w:color w:val="000000"/>
          <w:kern w:val="2"/>
          <w:sz w:val="20"/>
          <w:szCs w:val="20"/>
          <w:lang w:val="ru-RU" w:eastAsia="ko-KR"/>
        </w:rPr>
        <w:t>Туроператором</w:t>
      </w:r>
      <w:r w:rsidR="00673D8A" w:rsidRPr="00673D8A">
        <w:rPr>
          <w:rFonts w:ascii="Times New Roman" w:eastAsia="Times New Roman" w:hAnsi="Times New Roman" w:cs="Times New Roman"/>
          <w:color w:val="000000"/>
          <w:kern w:val="2"/>
          <w:sz w:val="20"/>
          <w:szCs w:val="20"/>
          <w:lang w:val="ru-RU" w:eastAsia="ko-KR"/>
        </w:rPr>
        <w:t xml:space="preserve"> в связи с исполнением</w:t>
      </w:r>
      <w:r w:rsidR="00BE441C">
        <w:rPr>
          <w:rFonts w:ascii="Times New Roman" w:eastAsia="Times New Roman" w:hAnsi="Times New Roman" w:cs="Times New Roman"/>
          <w:color w:val="000000"/>
          <w:kern w:val="2"/>
          <w:sz w:val="20"/>
          <w:szCs w:val="20"/>
          <w:lang w:val="ru-RU" w:eastAsia="ko-KR"/>
        </w:rPr>
        <w:t xml:space="preserve"> </w:t>
      </w:r>
      <w:r w:rsidR="002716FE" w:rsidRPr="00673D8A">
        <w:rPr>
          <w:rFonts w:ascii="Times New Roman" w:eastAsia="Times New Roman" w:hAnsi="Times New Roman" w:cs="Times New Roman"/>
          <w:color w:val="000000"/>
          <w:kern w:val="2"/>
          <w:sz w:val="20"/>
          <w:szCs w:val="20"/>
          <w:lang w:val="ru-RU" w:eastAsia="ko-KR"/>
        </w:rPr>
        <w:t>обяза</w:t>
      </w:r>
      <w:r w:rsidR="002716FE">
        <w:rPr>
          <w:rFonts w:ascii="Times New Roman" w:eastAsia="Times New Roman" w:hAnsi="Times New Roman" w:cs="Times New Roman"/>
          <w:color w:val="000000"/>
          <w:kern w:val="2"/>
          <w:sz w:val="20"/>
          <w:szCs w:val="20"/>
          <w:lang w:val="ru-RU" w:eastAsia="ko-KR"/>
        </w:rPr>
        <w:t>тельств</w:t>
      </w:r>
      <w:r w:rsidR="002716FE" w:rsidRPr="00673D8A">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 xml:space="preserve">по </w:t>
      </w:r>
      <w:r w:rsidR="00673D8A">
        <w:rPr>
          <w:rFonts w:ascii="Times New Roman" w:eastAsia="Times New Roman" w:hAnsi="Times New Roman" w:cs="Times New Roman"/>
          <w:color w:val="000000"/>
          <w:kern w:val="2"/>
          <w:sz w:val="20"/>
          <w:szCs w:val="20"/>
          <w:lang w:val="ru-RU" w:eastAsia="ko-KR"/>
        </w:rPr>
        <w:t>подтвержденным турпродукту и/</w:t>
      </w:r>
      <w:r w:rsidR="006431DE">
        <w:rPr>
          <w:rFonts w:ascii="Times New Roman" w:eastAsia="Times New Roman" w:hAnsi="Times New Roman" w:cs="Times New Roman"/>
          <w:color w:val="000000"/>
          <w:kern w:val="2"/>
          <w:sz w:val="20"/>
          <w:szCs w:val="20"/>
          <w:lang w:val="ru-RU" w:eastAsia="ko-KR"/>
        </w:rPr>
        <w:t xml:space="preserve"> </w:t>
      </w:r>
      <w:r w:rsidR="00673D8A">
        <w:rPr>
          <w:rFonts w:ascii="Times New Roman" w:eastAsia="Times New Roman" w:hAnsi="Times New Roman" w:cs="Times New Roman"/>
          <w:color w:val="000000"/>
          <w:kern w:val="2"/>
          <w:sz w:val="20"/>
          <w:szCs w:val="20"/>
          <w:lang w:val="ru-RU" w:eastAsia="ko-KR"/>
        </w:rPr>
        <w:t>или отдельным туристским услугам</w:t>
      </w:r>
      <w:r w:rsidR="00673D8A" w:rsidRPr="00673D8A">
        <w:rPr>
          <w:rFonts w:ascii="Times New Roman" w:eastAsia="Times New Roman" w:hAnsi="Times New Roman" w:cs="Times New Roman"/>
          <w:color w:val="000000"/>
          <w:kern w:val="2"/>
          <w:sz w:val="20"/>
          <w:szCs w:val="20"/>
          <w:lang w:val="ru-RU" w:eastAsia="ko-KR"/>
        </w:rPr>
        <w:t>, платежи, перечисленные за услуги в пользу туриста или иного заказчика поставщикам</w:t>
      </w:r>
      <w:r w:rsidR="00673D8A">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услуг и иным третьим лицам, а также компенсации, удержания, неустойки/</w:t>
      </w:r>
      <w:r w:rsidR="006431DE">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 xml:space="preserve">штрафы, уплаченные </w:t>
      </w:r>
      <w:r w:rsidR="00673D8A">
        <w:rPr>
          <w:rFonts w:ascii="Times New Roman" w:eastAsia="Times New Roman" w:hAnsi="Times New Roman" w:cs="Times New Roman"/>
          <w:color w:val="000000"/>
          <w:kern w:val="2"/>
          <w:sz w:val="20"/>
          <w:szCs w:val="20"/>
          <w:lang w:val="ru-RU" w:eastAsia="ko-KR"/>
        </w:rPr>
        <w:t xml:space="preserve">Туроператором </w:t>
      </w:r>
      <w:r w:rsidR="00673D8A" w:rsidRPr="00673D8A">
        <w:rPr>
          <w:rFonts w:ascii="Times New Roman" w:eastAsia="Times New Roman" w:hAnsi="Times New Roman" w:cs="Times New Roman"/>
          <w:color w:val="000000"/>
          <w:kern w:val="2"/>
          <w:sz w:val="20"/>
          <w:szCs w:val="20"/>
          <w:lang w:val="ru-RU" w:eastAsia="ko-KR"/>
        </w:rPr>
        <w:t xml:space="preserve">поставщикам услуг в качестве </w:t>
      </w:r>
      <w:r w:rsidR="00BE441C">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оплат</w:t>
      </w:r>
      <w:r w:rsidR="00673D8A">
        <w:rPr>
          <w:rFonts w:ascii="Times New Roman" w:eastAsia="Times New Roman" w:hAnsi="Times New Roman" w:cs="Times New Roman"/>
          <w:color w:val="000000"/>
          <w:kern w:val="2"/>
          <w:sz w:val="20"/>
          <w:szCs w:val="20"/>
          <w:lang w:val="ru-RU" w:eastAsia="ko-KR"/>
        </w:rPr>
        <w:t xml:space="preserve">ы </w:t>
      </w:r>
      <w:r w:rsidR="00673D8A" w:rsidRPr="00673D8A">
        <w:rPr>
          <w:rFonts w:ascii="Times New Roman" w:eastAsia="Times New Roman" w:hAnsi="Times New Roman" w:cs="Times New Roman"/>
          <w:color w:val="000000"/>
          <w:kern w:val="2"/>
          <w:sz w:val="20"/>
          <w:szCs w:val="20"/>
          <w:lang w:val="ru-RU" w:eastAsia="ko-KR"/>
        </w:rPr>
        <w:t>за аннулирова</w:t>
      </w:r>
      <w:r w:rsidR="00673D8A">
        <w:rPr>
          <w:rFonts w:ascii="Times New Roman" w:eastAsia="Times New Roman" w:hAnsi="Times New Roman" w:cs="Times New Roman"/>
          <w:color w:val="000000"/>
          <w:kern w:val="2"/>
          <w:sz w:val="20"/>
          <w:szCs w:val="20"/>
          <w:lang w:val="ru-RU" w:eastAsia="ko-KR"/>
        </w:rPr>
        <w:t>н</w:t>
      </w:r>
      <w:r w:rsidR="00673D8A" w:rsidRPr="00673D8A">
        <w:rPr>
          <w:rFonts w:ascii="Times New Roman" w:eastAsia="Times New Roman" w:hAnsi="Times New Roman" w:cs="Times New Roman"/>
          <w:color w:val="000000"/>
          <w:kern w:val="2"/>
          <w:sz w:val="20"/>
          <w:szCs w:val="20"/>
          <w:lang w:val="ru-RU" w:eastAsia="ko-KR"/>
        </w:rPr>
        <w:t>н</w:t>
      </w:r>
      <w:r w:rsidR="00673D8A">
        <w:rPr>
          <w:rFonts w:ascii="Times New Roman" w:eastAsia="Times New Roman" w:hAnsi="Times New Roman" w:cs="Times New Roman"/>
          <w:color w:val="000000"/>
          <w:kern w:val="2"/>
          <w:sz w:val="20"/>
          <w:szCs w:val="20"/>
          <w:lang w:val="ru-RU" w:eastAsia="ko-KR"/>
        </w:rPr>
        <w:t>ые</w:t>
      </w:r>
      <w:r w:rsidR="00673D8A" w:rsidRPr="00673D8A">
        <w:rPr>
          <w:rFonts w:ascii="Times New Roman" w:eastAsia="Times New Roman" w:hAnsi="Times New Roman" w:cs="Times New Roman"/>
          <w:color w:val="000000"/>
          <w:kern w:val="2"/>
          <w:sz w:val="20"/>
          <w:szCs w:val="20"/>
          <w:lang w:val="ru-RU" w:eastAsia="ko-KR"/>
        </w:rPr>
        <w:t xml:space="preserve"> услуг</w:t>
      </w:r>
      <w:r w:rsidR="00673D8A">
        <w:rPr>
          <w:rFonts w:ascii="Times New Roman" w:eastAsia="Times New Roman" w:hAnsi="Times New Roman" w:cs="Times New Roman"/>
          <w:color w:val="000000"/>
          <w:kern w:val="2"/>
          <w:sz w:val="20"/>
          <w:szCs w:val="20"/>
          <w:lang w:val="ru-RU" w:eastAsia="ko-KR"/>
        </w:rPr>
        <w:t>и</w:t>
      </w:r>
      <w:r w:rsidR="00673D8A" w:rsidRPr="00673D8A">
        <w:rPr>
          <w:rFonts w:ascii="Times New Roman" w:eastAsia="Times New Roman" w:hAnsi="Times New Roman" w:cs="Times New Roman"/>
          <w:color w:val="000000"/>
          <w:kern w:val="2"/>
          <w:sz w:val="20"/>
          <w:szCs w:val="20"/>
          <w:lang w:val="ru-RU" w:eastAsia="ko-KR"/>
        </w:rPr>
        <w:t>, забронированных для</w:t>
      </w:r>
      <w:r w:rsidR="00673D8A">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туриста</w:t>
      </w:r>
      <w:r w:rsidR="00673D8A">
        <w:rPr>
          <w:rFonts w:ascii="Times New Roman" w:eastAsia="Times New Roman" w:hAnsi="Times New Roman" w:cs="Times New Roman"/>
          <w:color w:val="000000"/>
          <w:kern w:val="2"/>
          <w:sz w:val="20"/>
          <w:szCs w:val="20"/>
          <w:lang w:val="ru-RU" w:eastAsia="ko-KR"/>
        </w:rPr>
        <w:t xml:space="preserve"> или заказчика</w:t>
      </w:r>
      <w:r w:rsidR="00673D8A" w:rsidRPr="00673D8A">
        <w:rPr>
          <w:rFonts w:ascii="Times New Roman" w:eastAsia="Times New Roman" w:hAnsi="Times New Roman" w:cs="Times New Roman"/>
          <w:color w:val="000000"/>
          <w:kern w:val="2"/>
          <w:sz w:val="20"/>
          <w:szCs w:val="20"/>
          <w:lang w:val="ru-RU" w:eastAsia="ko-KR"/>
        </w:rPr>
        <w:t xml:space="preserve">, в соответствии с договорными обязательствами </w:t>
      </w:r>
      <w:r w:rsidR="00673D8A">
        <w:rPr>
          <w:rFonts w:ascii="Times New Roman" w:eastAsia="Times New Roman" w:hAnsi="Times New Roman" w:cs="Times New Roman"/>
          <w:color w:val="000000"/>
          <w:kern w:val="2"/>
          <w:sz w:val="20"/>
          <w:szCs w:val="20"/>
          <w:lang w:val="ru-RU" w:eastAsia="ko-KR"/>
        </w:rPr>
        <w:t>Туроператора</w:t>
      </w:r>
      <w:r w:rsidR="00673D8A" w:rsidRPr="00673D8A">
        <w:rPr>
          <w:rFonts w:ascii="Times New Roman" w:eastAsia="Times New Roman" w:hAnsi="Times New Roman" w:cs="Times New Roman"/>
          <w:color w:val="000000"/>
          <w:kern w:val="2"/>
          <w:sz w:val="20"/>
          <w:szCs w:val="20"/>
          <w:lang w:val="ru-RU" w:eastAsia="ko-KR"/>
        </w:rPr>
        <w:t xml:space="preserve"> с поставщиками услуг.</w:t>
      </w:r>
      <w:r w:rsidR="00BE441C">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Размер фактически понесенных расходов зависит от страны оказания услуг, даты отказа от услуг, периодов</w:t>
      </w:r>
      <w:r w:rsidR="00BE441C">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«высоких дат» (рождественские и новогодние праздники, местные праздники, школьные и студенческие каникулы,</w:t>
      </w:r>
      <w:r w:rsidR="00BE441C">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карнавалы, международные конкурсы, фестивали, спортивные соревнования, выставки, конференции и прочие</w:t>
      </w:r>
      <w:r w:rsidR="00BE441C">
        <w:rPr>
          <w:rFonts w:ascii="Times New Roman" w:eastAsia="Times New Roman" w:hAnsi="Times New Roman" w:cs="Times New Roman"/>
          <w:color w:val="000000"/>
          <w:kern w:val="2"/>
          <w:sz w:val="20"/>
          <w:szCs w:val="20"/>
          <w:lang w:val="ru-RU" w:eastAsia="ko-KR"/>
        </w:rPr>
        <w:t xml:space="preserve"> </w:t>
      </w:r>
      <w:r w:rsidR="00673D8A" w:rsidRPr="00673D8A">
        <w:rPr>
          <w:rFonts w:ascii="Times New Roman" w:eastAsia="Times New Roman" w:hAnsi="Times New Roman" w:cs="Times New Roman"/>
          <w:color w:val="000000"/>
          <w:kern w:val="2"/>
          <w:sz w:val="20"/>
          <w:szCs w:val="20"/>
          <w:lang w:val="ru-RU" w:eastAsia="ko-KR"/>
        </w:rPr>
        <w:t xml:space="preserve">события), и определяется контрактными обязательствами </w:t>
      </w:r>
      <w:r w:rsidR="00673D8A">
        <w:rPr>
          <w:rFonts w:ascii="Times New Roman" w:eastAsia="Times New Roman" w:hAnsi="Times New Roman" w:cs="Times New Roman"/>
          <w:color w:val="000000"/>
          <w:kern w:val="2"/>
          <w:sz w:val="20"/>
          <w:szCs w:val="20"/>
          <w:lang w:val="ru-RU" w:eastAsia="ko-KR"/>
        </w:rPr>
        <w:t>Туроператора</w:t>
      </w:r>
      <w:r w:rsidR="00673D8A" w:rsidRPr="00673D8A">
        <w:rPr>
          <w:rFonts w:ascii="Times New Roman" w:eastAsia="Times New Roman" w:hAnsi="Times New Roman" w:cs="Times New Roman"/>
          <w:color w:val="000000"/>
          <w:kern w:val="2"/>
          <w:sz w:val="20"/>
          <w:szCs w:val="20"/>
          <w:lang w:val="ru-RU" w:eastAsia="ko-KR"/>
        </w:rPr>
        <w:t xml:space="preserve">. </w:t>
      </w:r>
      <w:r w:rsidR="00673D8A">
        <w:rPr>
          <w:rFonts w:ascii="Times New Roman" w:eastAsia="Times New Roman" w:hAnsi="Times New Roman" w:cs="Times New Roman"/>
          <w:color w:val="000000"/>
          <w:kern w:val="2"/>
          <w:sz w:val="20"/>
          <w:szCs w:val="20"/>
          <w:lang w:val="ru-RU" w:eastAsia="ko-KR"/>
        </w:rPr>
        <w:t xml:space="preserve">Ориентировочный </w:t>
      </w:r>
      <w:r w:rsidR="00673D8A" w:rsidRPr="00673D8A">
        <w:rPr>
          <w:rFonts w:ascii="Times New Roman" w:eastAsia="Times New Roman" w:hAnsi="Times New Roman" w:cs="Times New Roman"/>
          <w:color w:val="000000"/>
          <w:kern w:val="2"/>
          <w:sz w:val="20"/>
          <w:szCs w:val="20"/>
          <w:lang w:val="ru-RU" w:eastAsia="ko-KR"/>
        </w:rPr>
        <w:t xml:space="preserve">размер фактически понесенных расходов, которые могут возникнуть у </w:t>
      </w:r>
      <w:r w:rsidR="006B7B5D">
        <w:rPr>
          <w:rFonts w:ascii="Times New Roman" w:eastAsia="Times New Roman" w:hAnsi="Times New Roman" w:cs="Times New Roman"/>
          <w:color w:val="000000"/>
          <w:kern w:val="2"/>
          <w:sz w:val="20"/>
          <w:szCs w:val="20"/>
          <w:lang w:val="ru-RU" w:eastAsia="ko-KR"/>
        </w:rPr>
        <w:t>Туроператора</w:t>
      </w:r>
      <w:r w:rsidR="00673D8A" w:rsidRPr="00673D8A">
        <w:rPr>
          <w:rFonts w:ascii="Times New Roman" w:eastAsia="Times New Roman" w:hAnsi="Times New Roman" w:cs="Times New Roman"/>
          <w:color w:val="000000"/>
          <w:kern w:val="2"/>
          <w:sz w:val="20"/>
          <w:szCs w:val="20"/>
          <w:lang w:val="ru-RU" w:eastAsia="ko-KR"/>
        </w:rPr>
        <w:t>,</w:t>
      </w:r>
      <w:r w:rsidR="006B7B5D">
        <w:rPr>
          <w:rFonts w:ascii="Times New Roman" w:eastAsia="Times New Roman" w:hAnsi="Times New Roman" w:cs="Times New Roman"/>
          <w:color w:val="000000"/>
          <w:kern w:val="2"/>
          <w:sz w:val="20"/>
          <w:szCs w:val="20"/>
          <w:lang w:val="ru-RU" w:eastAsia="ko-KR"/>
        </w:rPr>
        <w:t xml:space="preserve"> указывается в подтверждении турпродукта и/</w:t>
      </w:r>
      <w:r w:rsidR="006431DE">
        <w:rPr>
          <w:rFonts w:ascii="Times New Roman" w:eastAsia="Times New Roman" w:hAnsi="Times New Roman" w:cs="Times New Roman"/>
          <w:color w:val="000000"/>
          <w:kern w:val="2"/>
          <w:sz w:val="20"/>
          <w:szCs w:val="20"/>
          <w:lang w:val="ru-RU" w:eastAsia="ko-KR"/>
        </w:rPr>
        <w:t xml:space="preserve"> </w:t>
      </w:r>
      <w:r w:rsidR="006B7B5D">
        <w:rPr>
          <w:rFonts w:ascii="Times New Roman" w:eastAsia="Times New Roman" w:hAnsi="Times New Roman" w:cs="Times New Roman"/>
          <w:color w:val="000000"/>
          <w:kern w:val="2"/>
          <w:sz w:val="20"/>
          <w:szCs w:val="20"/>
          <w:lang w:val="ru-RU" w:eastAsia="ko-KR"/>
        </w:rPr>
        <w:t>или отдельных туристских услуг, а также может опубликовываться в личном кабинете Турагента системы бронирования Туроператора и в информационных рассылках Туроператора. Турагент обязан во всех случаях возникновения фактически понесенных расходов оплатить их Туроператору в полном объеме.</w:t>
      </w:r>
    </w:p>
    <w:p w14:paraId="32D26447" w14:textId="36E88DC6" w:rsidR="00117E3F" w:rsidRPr="00117E3F" w:rsidRDefault="006B7B5D" w:rsidP="005F465C">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 xml:space="preserve"> </w:t>
      </w:r>
      <w:r w:rsidR="00117E3F" w:rsidRPr="00117E3F">
        <w:rPr>
          <w:rFonts w:ascii="Times New Roman" w:eastAsia="Times New Roman" w:hAnsi="Times New Roman" w:cs="Times New Roman"/>
          <w:color w:val="000000"/>
          <w:kern w:val="2"/>
          <w:sz w:val="20"/>
          <w:szCs w:val="20"/>
          <w:lang w:val="ru-RU" w:eastAsia="ko-KR"/>
        </w:rPr>
        <w:t xml:space="preserve"> </w:t>
      </w:r>
    </w:p>
    <w:p w14:paraId="4C5DC5CB" w14:textId="464744E1" w:rsidR="00117E3F" w:rsidRPr="00C215BA" w:rsidRDefault="00702ACB" w:rsidP="004B6917">
      <w:pPr>
        <w:pStyle w:val="a7"/>
        <w:tabs>
          <w:tab w:val="left" w:pos="405"/>
        </w:tabs>
        <w:spacing w:line="244" w:lineRule="auto"/>
        <w:ind w:right="227"/>
        <w:jc w:val="center"/>
        <w:rPr>
          <w:rFonts w:ascii="Times New Roman" w:eastAsia="Times New Roman" w:hAnsi="Times New Roman" w:cs="Times New Roman"/>
          <w:b/>
          <w:bCs/>
          <w:color w:val="000000"/>
          <w:kern w:val="2"/>
          <w:sz w:val="20"/>
          <w:szCs w:val="20"/>
          <w:lang w:val="ru-RU" w:eastAsia="ko-KR"/>
        </w:rPr>
      </w:pPr>
      <w:r>
        <w:rPr>
          <w:rFonts w:ascii="Times New Roman" w:eastAsia="Times New Roman" w:hAnsi="Times New Roman" w:cs="Times New Roman"/>
          <w:b/>
          <w:bCs/>
          <w:color w:val="000000"/>
          <w:kern w:val="2"/>
          <w:sz w:val="20"/>
          <w:szCs w:val="20"/>
          <w:lang w:val="ru-RU" w:eastAsia="ko-KR"/>
        </w:rPr>
        <w:t>8</w:t>
      </w:r>
      <w:r w:rsidR="00117E3F" w:rsidRPr="00C215BA">
        <w:rPr>
          <w:rFonts w:ascii="Times New Roman" w:eastAsia="Times New Roman" w:hAnsi="Times New Roman" w:cs="Times New Roman"/>
          <w:b/>
          <w:bCs/>
          <w:color w:val="000000"/>
          <w:kern w:val="2"/>
          <w:sz w:val="20"/>
          <w:szCs w:val="20"/>
          <w:lang w:val="ru-RU" w:eastAsia="ko-KR"/>
        </w:rPr>
        <w:t>.</w:t>
      </w:r>
      <w:r w:rsidR="00117E3F" w:rsidRPr="00C215BA">
        <w:rPr>
          <w:rFonts w:ascii="Times New Roman" w:eastAsia="Times New Roman" w:hAnsi="Times New Roman" w:cs="Times New Roman"/>
          <w:b/>
          <w:bCs/>
          <w:color w:val="000000"/>
          <w:kern w:val="2"/>
          <w:sz w:val="20"/>
          <w:szCs w:val="20"/>
          <w:lang w:val="ru-RU" w:eastAsia="ko-KR"/>
        </w:rPr>
        <w:tab/>
        <w:t>ПРЕТЕНЗИИ ТУРИСТОВ</w:t>
      </w:r>
    </w:p>
    <w:p w14:paraId="11AB6459" w14:textId="372A377E" w:rsidR="00117E3F" w:rsidRPr="00117E3F" w:rsidRDefault="00702ACB" w:rsidP="002651C7">
      <w:pPr>
        <w:pStyle w:val="a7"/>
        <w:tabs>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8</w:t>
      </w:r>
      <w:r w:rsidR="00117E3F" w:rsidRPr="00117E3F">
        <w:rPr>
          <w:rFonts w:ascii="Times New Roman" w:eastAsia="Times New Roman" w:hAnsi="Times New Roman" w:cs="Times New Roman"/>
          <w:color w:val="000000"/>
          <w:kern w:val="2"/>
          <w:sz w:val="20"/>
          <w:szCs w:val="20"/>
          <w:lang w:val="ru-RU" w:eastAsia="ko-KR"/>
        </w:rPr>
        <w:t>.1.</w:t>
      </w:r>
      <w:r w:rsidR="00117E3F" w:rsidRPr="00117E3F">
        <w:rPr>
          <w:rFonts w:ascii="Times New Roman" w:eastAsia="Times New Roman" w:hAnsi="Times New Roman" w:cs="Times New Roman"/>
          <w:color w:val="000000"/>
          <w:kern w:val="2"/>
          <w:sz w:val="20"/>
          <w:szCs w:val="20"/>
          <w:lang w:val="ru-RU" w:eastAsia="ko-KR"/>
        </w:rPr>
        <w:tab/>
        <w:t>Претензии туристов по качеству предоставленных услуг при соответствии турпродукта в целом условиям договора о реализации турпродукта рассматриваются в стране пребывания представителями принимающей стороны либо представителями Туроператора и по возможности разрешаются на месте.</w:t>
      </w:r>
    </w:p>
    <w:p w14:paraId="773563B9" w14:textId="699FA8C0" w:rsidR="00117E3F" w:rsidRPr="00117E3F" w:rsidRDefault="00702ACB" w:rsidP="002651C7">
      <w:pPr>
        <w:pStyle w:val="a7"/>
        <w:tabs>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8</w:t>
      </w:r>
      <w:r w:rsidR="00117E3F" w:rsidRPr="00117E3F">
        <w:rPr>
          <w:rFonts w:ascii="Times New Roman" w:eastAsia="Times New Roman" w:hAnsi="Times New Roman" w:cs="Times New Roman"/>
          <w:color w:val="000000"/>
          <w:kern w:val="2"/>
          <w:sz w:val="20"/>
          <w:szCs w:val="20"/>
          <w:lang w:val="ru-RU" w:eastAsia="ko-KR"/>
        </w:rPr>
        <w:t>.2.</w:t>
      </w:r>
      <w:r w:rsidR="00117E3F" w:rsidRPr="00117E3F">
        <w:rPr>
          <w:rFonts w:ascii="Times New Roman" w:eastAsia="Times New Roman" w:hAnsi="Times New Roman" w:cs="Times New Roman"/>
          <w:color w:val="000000"/>
          <w:kern w:val="2"/>
          <w:sz w:val="20"/>
          <w:szCs w:val="20"/>
          <w:lang w:val="ru-RU" w:eastAsia="ko-KR"/>
        </w:rPr>
        <w:tab/>
        <w:t>В случае неудовлетворения требований туристов в стране пребывания принимающей стороной, претензии туристов по качеству турпродукта принимаются Туроператором в течение 20 дней со дня окончания действия договора о реализации турпродукта. К претензии туриста должны быть приложены подтверждающие документы.</w:t>
      </w:r>
    </w:p>
    <w:p w14:paraId="563FB5A7" w14:textId="2D19AEA2" w:rsidR="00117E3F" w:rsidRPr="00117E3F" w:rsidRDefault="00702ACB" w:rsidP="002651C7">
      <w:pPr>
        <w:pStyle w:val="a7"/>
        <w:tabs>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8</w:t>
      </w:r>
      <w:r w:rsidR="00117E3F" w:rsidRPr="00117E3F">
        <w:rPr>
          <w:rFonts w:ascii="Times New Roman" w:eastAsia="Times New Roman" w:hAnsi="Times New Roman" w:cs="Times New Roman"/>
          <w:color w:val="000000"/>
          <w:kern w:val="2"/>
          <w:sz w:val="20"/>
          <w:szCs w:val="20"/>
          <w:lang w:val="ru-RU" w:eastAsia="ko-KR"/>
        </w:rPr>
        <w:t>.3.</w:t>
      </w:r>
      <w:r w:rsidR="00117E3F" w:rsidRPr="00117E3F">
        <w:rPr>
          <w:rFonts w:ascii="Times New Roman" w:eastAsia="Times New Roman" w:hAnsi="Times New Roman" w:cs="Times New Roman"/>
          <w:color w:val="000000"/>
          <w:kern w:val="2"/>
          <w:sz w:val="20"/>
          <w:szCs w:val="20"/>
          <w:lang w:val="ru-RU" w:eastAsia="ko-KR"/>
        </w:rPr>
        <w:tab/>
        <w:t>Туроператор несет ответственность перед туристом за действия (бездействие) третьих лиц, если федеральным законом и иными нормативными правовыми актами Российской Федерации не установлено что ответственность перед туристом несет третье лицо.</w:t>
      </w:r>
    </w:p>
    <w:p w14:paraId="1734C775" w14:textId="4D4D515F" w:rsidR="00117E3F" w:rsidRPr="00117E3F" w:rsidRDefault="00702ACB" w:rsidP="002651C7">
      <w:pPr>
        <w:pStyle w:val="a7"/>
        <w:tabs>
          <w:tab w:val="left" w:pos="426"/>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8</w:t>
      </w:r>
      <w:r w:rsidR="00117E3F" w:rsidRPr="00117E3F">
        <w:rPr>
          <w:rFonts w:ascii="Times New Roman" w:eastAsia="Times New Roman" w:hAnsi="Times New Roman" w:cs="Times New Roman"/>
          <w:color w:val="000000"/>
          <w:kern w:val="2"/>
          <w:sz w:val="20"/>
          <w:szCs w:val="20"/>
          <w:lang w:val="ru-RU" w:eastAsia="ko-KR"/>
        </w:rPr>
        <w:t>.</w:t>
      </w:r>
      <w:r w:rsidR="00C215BA">
        <w:rPr>
          <w:rFonts w:ascii="Times New Roman" w:eastAsia="Times New Roman" w:hAnsi="Times New Roman" w:cs="Times New Roman"/>
          <w:color w:val="000000"/>
          <w:kern w:val="2"/>
          <w:sz w:val="20"/>
          <w:szCs w:val="20"/>
          <w:lang w:val="ru-RU" w:eastAsia="ko-KR"/>
        </w:rPr>
        <w:t>4</w:t>
      </w:r>
      <w:r w:rsidR="00117E3F" w:rsidRPr="00117E3F">
        <w:rPr>
          <w:rFonts w:ascii="Times New Roman" w:eastAsia="Times New Roman" w:hAnsi="Times New Roman" w:cs="Times New Roman"/>
          <w:color w:val="000000"/>
          <w:kern w:val="2"/>
          <w:sz w:val="20"/>
          <w:szCs w:val="20"/>
          <w:lang w:val="ru-RU" w:eastAsia="ko-KR"/>
        </w:rPr>
        <w:t>.</w:t>
      </w:r>
      <w:r w:rsidR="00117E3F" w:rsidRPr="00117E3F">
        <w:rPr>
          <w:rFonts w:ascii="Times New Roman" w:eastAsia="Times New Roman" w:hAnsi="Times New Roman" w:cs="Times New Roman"/>
          <w:color w:val="000000"/>
          <w:kern w:val="2"/>
          <w:sz w:val="20"/>
          <w:szCs w:val="20"/>
          <w:lang w:val="ru-RU" w:eastAsia="ko-KR"/>
        </w:rPr>
        <w:tab/>
        <w:t xml:space="preserve">Туроператор в течение 10 дней со дня получения претензии обязан рассмотреть полученную претензию и дать </w:t>
      </w:r>
      <w:r w:rsidR="00117E3F" w:rsidRPr="00117E3F">
        <w:rPr>
          <w:rFonts w:ascii="Times New Roman" w:eastAsia="Times New Roman" w:hAnsi="Times New Roman" w:cs="Times New Roman"/>
          <w:color w:val="000000"/>
          <w:kern w:val="2"/>
          <w:sz w:val="20"/>
          <w:szCs w:val="20"/>
          <w:lang w:val="ru-RU" w:eastAsia="ko-KR"/>
        </w:rPr>
        <w:lastRenderedPageBreak/>
        <w:t>Турагенту обоснованный ответ.</w:t>
      </w:r>
    </w:p>
    <w:p w14:paraId="5ED4852E" w14:textId="1F12C86E" w:rsidR="00117E3F" w:rsidRDefault="00117E3F" w:rsidP="004B6917">
      <w:pPr>
        <w:pStyle w:val="a7"/>
        <w:tabs>
          <w:tab w:val="left" w:pos="405"/>
        </w:tabs>
        <w:spacing w:line="244" w:lineRule="auto"/>
        <w:ind w:right="227"/>
        <w:rPr>
          <w:rFonts w:ascii="Times New Roman" w:eastAsia="Times New Roman" w:hAnsi="Times New Roman" w:cs="Times New Roman"/>
          <w:color w:val="000000"/>
          <w:kern w:val="2"/>
          <w:sz w:val="20"/>
          <w:szCs w:val="20"/>
          <w:lang w:val="ru-RU" w:eastAsia="ko-KR"/>
        </w:rPr>
      </w:pPr>
    </w:p>
    <w:p w14:paraId="27EAB72E" w14:textId="2A377F28" w:rsidR="008C0162" w:rsidRPr="008C0162" w:rsidRDefault="00702ACB" w:rsidP="004B6917">
      <w:pPr>
        <w:pStyle w:val="a7"/>
        <w:tabs>
          <w:tab w:val="left" w:pos="405"/>
        </w:tabs>
        <w:spacing w:line="244" w:lineRule="auto"/>
        <w:ind w:right="227"/>
        <w:jc w:val="center"/>
        <w:rPr>
          <w:rFonts w:ascii="Times New Roman" w:eastAsia="Times New Roman" w:hAnsi="Times New Roman" w:cs="Times New Roman"/>
          <w:b/>
          <w:bCs/>
          <w:color w:val="000000"/>
          <w:kern w:val="2"/>
          <w:sz w:val="20"/>
          <w:szCs w:val="20"/>
          <w:lang w:val="ru-RU" w:eastAsia="ko-KR"/>
        </w:rPr>
      </w:pPr>
      <w:r>
        <w:rPr>
          <w:rFonts w:ascii="Times New Roman" w:eastAsia="Times New Roman" w:hAnsi="Times New Roman" w:cs="Times New Roman"/>
          <w:b/>
          <w:bCs/>
          <w:color w:val="000000"/>
          <w:kern w:val="2"/>
          <w:sz w:val="20"/>
          <w:szCs w:val="20"/>
          <w:lang w:val="ru-RU" w:eastAsia="ko-KR"/>
        </w:rPr>
        <w:t>9</w:t>
      </w:r>
      <w:r w:rsidR="008C0162" w:rsidRPr="008C0162">
        <w:rPr>
          <w:rFonts w:ascii="Times New Roman" w:eastAsia="Times New Roman" w:hAnsi="Times New Roman" w:cs="Times New Roman"/>
          <w:b/>
          <w:bCs/>
          <w:color w:val="000000"/>
          <w:kern w:val="2"/>
          <w:sz w:val="20"/>
          <w:szCs w:val="20"/>
          <w:lang w:val="ru-RU" w:eastAsia="ko-KR"/>
        </w:rPr>
        <w:t>. ОБСТОЯТЕЛЬСТВА НЕПРЕОДОЛИМОЙ СИЛЫ</w:t>
      </w:r>
    </w:p>
    <w:p w14:paraId="5D4AB4F0" w14:textId="2E15EC9C" w:rsidR="008C0162" w:rsidRPr="008C0162"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9</w:t>
      </w:r>
      <w:r w:rsidR="008C0162" w:rsidRPr="008C0162">
        <w:rPr>
          <w:rFonts w:ascii="Times New Roman" w:eastAsia="Times New Roman" w:hAnsi="Times New Roman" w:cs="Times New Roman"/>
          <w:color w:val="000000"/>
          <w:kern w:val="2"/>
          <w:sz w:val="20"/>
          <w:szCs w:val="20"/>
          <w:lang w:val="ru-RU" w:eastAsia="ko-KR"/>
        </w:rPr>
        <w:t>.1.Сторона не несет ответственности за неисполнение или ненадлежащее исполнение принятых на себя</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настоящим Договором обязательств, если докажет что надлежащее исполнение оказалось невозможным вследствие</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непреодолимой силы, то есть чрезвычайных и непредотвратимых обстоятельств, которые непосредственно</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воспрепятствовали надлежащему исполнению обязательств.</w:t>
      </w:r>
    </w:p>
    <w:p w14:paraId="4ECA46D0" w14:textId="1A22F6AA" w:rsidR="008C0162" w:rsidRPr="008C0162"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9</w:t>
      </w:r>
      <w:r w:rsidR="008C0162" w:rsidRPr="008C0162">
        <w:rPr>
          <w:rFonts w:ascii="Times New Roman" w:eastAsia="Times New Roman" w:hAnsi="Times New Roman" w:cs="Times New Roman"/>
          <w:color w:val="000000"/>
          <w:kern w:val="2"/>
          <w:sz w:val="20"/>
          <w:szCs w:val="20"/>
          <w:lang w:val="ru-RU" w:eastAsia="ko-KR"/>
        </w:rPr>
        <w:t>.2.В целях настоящего договора к обстоятельствам непреодолимой силы относятся: пожар, стихийные бедствия,</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военные операции любого характера, эпидемия, акты законодательной и исполнительных властей, препятствующие</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исполнению обязательств, изменения иммиграционной политики, террористические акты, забастовки, иные</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обстоятельства вне разумного контроля сторон. Срок исполнения обязательств отодвигается соразмерно времени, в</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 xml:space="preserve">течение которого будут действовать такие обстоятельства. Если эти обстоятельства будут продолжаться более </w:t>
      </w:r>
      <w:r w:rsidR="008C0162">
        <w:rPr>
          <w:rFonts w:ascii="Times New Roman" w:eastAsia="Times New Roman" w:hAnsi="Times New Roman" w:cs="Times New Roman"/>
          <w:color w:val="000000"/>
          <w:kern w:val="2"/>
          <w:sz w:val="20"/>
          <w:szCs w:val="20"/>
          <w:lang w:val="ru-RU" w:eastAsia="ko-KR"/>
        </w:rPr>
        <w:t xml:space="preserve">30 (тридцати) </w:t>
      </w:r>
      <w:r w:rsidR="008C0162" w:rsidRPr="008C0162">
        <w:rPr>
          <w:rFonts w:ascii="Times New Roman" w:eastAsia="Times New Roman" w:hAnsi="Times New Roman" w:cs="Times New Roman"/>
          <w:color w:val="000000"/>
          <w:kern w:val="2"/>
          <w:sz w:val="20"/>
          <w:szCs w:val="20"/>
          <w:lang w:val="ru-RU" w:eastAsia="ko-KR"/>
        </w:rPr>
        <w:t xml:space="preserve">дней, каждая из </w:t>
      </w:r>
      <w:r w:rsidR="00C215BA">
        <w:rPr>
          <w:rFonts w:ascii="Times New Roman" w:eastAsia="Times New Roman" w:hAnsi="Times New Roman" w:cs="Times New Roman"/>
          <w:color w:val="000000"/>
          <w:kern w:val="2"/>
          <w:sz w:val="20"/>
          <w:szCs w:val="20"/>
          <w:lang w:val="ru-RU" w:eastAsia="ko-KR"/>
        </w:rPr>
        <w:t>С</w:t>
      </w:r>
      <w:r w:rsidR="008C0162" w:rsidRPr="008C0162">
        <w:rPr>
          <w:rFonts w:ascii="Times New Roman" w:eastAsia="Times New Roman" w:hAnsi="Times New Roman" w:cs="Times New Roman"/>
          <w:color w:val="000000"/>
          <w:kern w:val="2"/>
          <w:sz w:val="20"/>
          <w:szCs w:val="20"/>
          <w:lang w:val="ru-RU" w:eastAsia="ko-KR"/>
        </w:rPr>
        <w:t>торон будет иметь право отказаться от исполнения обязательств по настоящему договору, и в этом</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 xml:space="preserve">случае ни одна из </w:t>
      </w:r>
      <w:r w:rsidR="00C215BA">
        <w:rPr>
          <w:rFonts w:ascii="Times New Roman" w:eastAsia="Times New Roman" w:hAnsi="Times New Roman" w:cs="Times New Roman"/>
          <w:color w:val="000000"/>
          <w:kern w:val="2"/>
          <w:sz w:val="20"/>
          <w:szCs w:val="20"/>
          <w:lang w:val="ru-RU" w:eastAsia="ko-KR"/>
        </w:rPr>
        <w:t>С</w:t>
      </w:r>
      <w:r w:rsidR="008C0162" w:rsidRPr="008C0162">
        <w:rPr>
          <w:rFonts w:ascii="Times New Roman" w:eastAsia="Times New Roman" w:hAnsi="Times New Roman" w:cs="Times New Roman"/>
          <w:color w:val="000000"/>
          <w:kern w:val="2"/>
          <w:sz w:val="20"/>
          <w:szCs w:val="20"/>
          <w:lang w:val="ru-RU" w:eastAsia="ko-KR"/>
        </w:rPr>
        <w:t>торон не будет иметь права на возмещение другой стороной возможных убытков.</w:t>
      </w:r>
    </w:p>
    <w:p w14:paraId="2E9FF20A" w14:textId="4A5D9101" w:rsidR="008C0162"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9</w:t>
      </w:r>
      <w:r w:rsidR="008C0162" w:rsidRPr="008C0162">
        <w:rPr>
          <w:rFonts w:ascii="Times New Roman" w:eastAsia="Times New Roman" w:hAnsi="Times New Roman" w:cs="Times New Roman"/>
          <w:color w:val="000000"/>
          <w:kern w:val="2"/>
          <w:sz w:val="20"/>
          <w:szCs w:val="20"/>
          <w:lang w:val="ru-RU" w:eastAsia="ko-KR"/>
        </w:rPr>
        <w:t>.3.</w:t>
      </w:r>
      <w:r w:rsidR="00C215BA">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В случае наступления таких обстоятельств, которые будут носить чрезвычайный, непредвиденный и</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непредотвратимый характер,</w:t>
      </w:r>
      <w:r w:rsidR="00C215BA">
        <w:rPr>
          <w:rFonts w:ascii="Times New Roman" w:eastAsia="Times New Roman" w:hAnsi="Times New Roman" w:cs="Times New Roman"/>
          <w:color w:val="000000"/>
          <w:kern w:val="2"/>
          <w:sz w:val="20"/>
          <w:szCs w:val="20"/>
          <w:lang w:val="ru-RU" w:eastAsia="ko-KR"/>
        </w:rPr>
        <w:t xml:space="preserve"> Сторона, для которой наступили данные обстоятельства, должна известить об их наступлении другую Сторону. Получение извещения должно быть подтверждено Стороной получения </w:t>
      </w:r>
      <w:r w:rsidR="008C0162" w:rsidRPr="008C0162">
        <w:rPr>
          <w:rFonts w:ascii="Times New Roman" w:eastAsia="Times New Roman" w:hAnsi="Times New Roman" w:cs="Times New Roman"/>
          <w:color w:val="000000"/>
          <w:kern w:val="2"/>
          <w:sz w:val="20"/>
          <w:szCs w:val="20"/>
          <w:lang w:val="ru-RU" w:eastAsia="ko-KR"/>
        </w:rPr>
        <w:t>любым доступным способом.</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 xml:space="preserve">Несвоевременное поступление извещения лишает </w:t>
      </w:r>
      <w:r w:rsidR="00C215BA">
        <w:rPr>
          <w:rFonts w:ascii="Times New Roman" w:eastAsia="Times New Roman" w:hAnsi="Times New Roman" w:cs="Times New Roman"/>
          <w:color w:val="000000"/>
          <w:kern w:val="2"/>
          <w:sz w:val="20"/>
          <w:szCs w:val="20"/>
          <w:lang w:val="ru-RU" w:eastAsia="ko-KR"/>
        </w:rPr>
        <w:t>С</w:t>
      </w:r>
      <w:r w:rsidR="008C0162" w:rsidRPr="008C0162">
        <w:rPr>
          <w:rFonts w:ascii="Times New Roman" w:eastAsia="Times New Roman" w:hAnsi="Times New Roman" w:cs="Times New Roman"/>
          <w:color w:val="000000"/>
          <w:kern w:val="2"/>
          <w:sz w:val="20"/>
          <w:szCs w:val="20"/>
          <w:lang w:val="ru-RU" w:eastAsia="ko-KR"/>
        </w:rPr>
        <w:t>торону права ссылаться на возникновение непреодолимых</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обстоятельств в будущем.</w:t>
      </w:r>
    </w:p>
    <w:p w14:paraId="4B973AFF" w14:textId="77777777" w:rsidR="008C0162" w:rsidRPr="00117E3F" w:rsidRDefault="008C0162" w:rsidP="004B6917">
      <w:pPr>
        <w:pStyle w:val="a7"/>
        <w:tabs>
          <w:tab w:val="left" w:pos="405"/>
        </w:tabs>
        <w:spacing w:line="244" w:lineRule="auto"/>
        <w:ind w:right="227"/>
        <w:rPr>
          <w:rFonts w:ascii="Times New Roman" w:eastAsia="Times New Roman" w:hAnsi="Times New Roman" w:cs="Times New Roman"/>
          <w:color w:val="000000"/>
          <w:kern w:val="2"/>
          <w:sz w:val="20"/>
          <w:szCs w:val="20"/>
          <w:lang w:val="ru-RU" w:eastAsia="ko-KR"/>
        </w:rPr>
      </w:pPr>
    </w:p>
    <w:p w14:paraId="1A061FF6" w14:textId="02040492" w:rsidR="00117E3F" w:rsidRPr="00BE441C" w:rsidRDefault="00702ACB" w:rsidP="004B6917">
      <w:pPr>
        <w:pStyle w:val="a7"/>
        <w:tabs>
          <w:tab w:val="left" w:pos="405"/>
        </w:tabs>
        <w:spacing w:line="244" w:lineRule="auto"/>
        <w:ind w:right="227"/>
        <w:jc w:val="center"/>
        <w:rPr>
          <w:rFonts w:ascii="Times New Roman" w:eastAsia="Times New Roman" w:hAnsi="Times New Roman" w:cs="Times New Roman"/>
          <w:b/>
          <w:bCs/>
          <w:color w:val="000000"/>
          <w:kern w:val="2"/>
          <w:sz w:val="20"/>
          <w:szCs w:val="20"/>
          <w:lang w:val="ru-RU" w:eastAsia="ko-KR"/>
        </w:rPr>
      </w:pPr>
      <w:r w:rsidRPr="00BE441C">
        <w:rPr>
          <w:rFonts w:ascii="Times New Roman" w:eastAsia="Times New Roman" w:hAnsi="Times New Roman" w:cs="Times New Roman"/>
          <w:b/>
          <w:bCs/>
          <w:color w:val="000000"/>
          <w:kern w:val="2"/>
          <w:sz w:val="20"/>
          <w:szCs w:val="20"/>
          <w:lang w:val="ru-RU" w:eastAsia="ko-KR"/>
        </w:rPr>
        <w:t>1</w:t>
      </w:r>
      <w:r>
        <w:rPr>
          <w:rFonts w:ascii="Times New Roman" w:eastAsia="Times New Roman" w:hAnsi="Times New Roman" w:cs="Times New Roman"/>
          <w:b/>
          <w:bCs/>
          <w:color w:val="000000"/>
          <w:kern w:val="2"/>
          <w:sz w:val="20"/>
          <w:szCs w:val="20"/>
          <w:lang w:val="ru-RU" w:eastAsia="ko-KR"/>
        </w:rPr>
        <w:t>0</w:t>
      </w:r>
      <w:r w:rsidR="00117E3F" w:rsidRPr="00BE441C">
        <w:rPr>
          <w:rFonts w:ascii="Times New Roman" w:eastAsia="Times New Roman" w:hAnsi="Times New Roman" w:cs="Times New Roman"/>
          <w:b/>
          <w:bCs/>
          <w:color w:val="000000"/>
          <w:kern w:val="2"/>
          <w:sz w:val="20"/>
          <w:szCs w:val="20"/>
          <w:lang w:val="ru-RU" w:eastAsia="ko-KR"/>
        </w:rPr>
        <w:t>.</w:t>
      </w:r>
      <w:r w:rsidR="00117E3F" w:rsidRPr="00BE441C">
        <w:rPr>
          <w:rFonts w:ascii="Times New Roman" w:eastAsia="Times New Roman" w:hAnsi="Times New Roman" w:cs="Times New Roman"/>
          <w:b/>
          <w:bCs/>
          <w:color w:val="000000"/>
          <w:kern w:val="2"/>
          <w:sz w:val="20"/>
          <w:szCs w:val="20"/>
          <w:lang w:val="ru-RU" w:eastAsia="ko-KR"/>
        </w:rPr>
        <w:tab/>
        <w:t>ФИНАНСОВОЕ ОБЕСПЕЧЕНИЕ</w:t>
      </w:r>
      <w:r w:rsidR="00C215BA">
        <w:rPr>
          <w:rFonts w:ascii="Times New Roman" w:eastAsia="Times New Roman" w:hAnsi="Times New Roman" w:cs="Times New Roman"/>
          <w:b/>
          <w:bCs/>
          <w:color w:val="000000"/>
          <w:kern w:val="2"/>
          <w:sz w:val="20"/>
          <w:szCs w:val="20"/>
          <w:lang w:val="ru-RU" w:eastAsia="ko-KR"/>
        </w:rPr>
        <w:t xml:space="preserve"> ТУРОПЕРАТОРА</w:t>
      </w:r>
    </w:p>
    <w:p w14:paraId="6F8171A2" w14:textId="6F2FF363" w:rsidR="00117E3F" w:rsidRPr="00117E3F" w:rsidRDefault="00A6447E" w:rsidP="002651C7">
      <w:pPr>
        <w:pStyle w:val="a7"/>
        <w:tabs>
          <w:tab w:val="left" w:pos="405"/>
          <w:tab w:val="left" w:pos="567"/>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1</w:t>
      </w:r>
      <w:r w:rsidR="00702ACB">
        <w:rPr>
          <w:rFonts w:ascii="Times New Roman" w:eastAsia="Times New Roman" w:hAnsi="Times New Roman" w:cs="Times New Roman"/>
          <w:color w:val="000000"/>
          <w:kern w:val="2"/>
          <w:sz w:val="20"/>
          <w:szCs w:val="20"/>
          <w:lang w:val="ru-RU" w:eastAsia="ko-KR"/>
        </w:rPr>
        <w:t>0</w:t>
      </w:r>
      <w:r w:rsidR="00117E3F" w:rsidRPr="00117E3F">
        <w:rPr>
          <w:rFonts w:ascii="Times New Roman" w:eastAsia="Times New Roman" w:hAnsi="Times New Roman" w:cs="Times New Roman"/>
          <w:color w:val="000000"/>
          <w:kern w:val="2"/>
          <w:sz w:val="20"/>
          <w:szCs w:val="20"/>
          <w:lang w:val="ru-RU" w:eastAsia="ko-KR"/>
        </w:rPr>
        <w:t>.1.</w:t>
      </w:r>
      <w:r w:rsidR="00117E3F" w:rsidRPr="00117E3F">
        <w:rPr>
          <w:rFonts w:ascii="Times New Roman" w:eastAsia="Times New Roman" w:hAnsi="Times New Roman" w:cs="Times New Roman"/>
          <w:color w:val="000000"/>
          <w:kern w:val="2"/>
          <w:sz w:val="20"/>
          <w:szCs w:val="20"/>
          <w:lang w:val="ru-RU" w:eastAsia="ko-KR"/>
        </w:rPr>
        <w:tab/>
        <w:t xml:space="preserve">Актуальная информация о финансовом обеспечении Туроператора содержится в едином федеральном реестре туроператоров, расположенном на официальном сайте Федерального агентства по туризму: </w:t>
      </w:r>
      <w:r w:rsidRPr="00A6447E">
        <w:rPr>
          <w:rFonts w:ascii="Times New Roman" w:eastAsia="Times New Roman" w:hAnsi="Times New Roman" w:cs="Times New Roman"/>
          <w:color w:val="000000"/>
          <w:kern w:val="2"/>
          <w:sz w:val="20"/>
          <w:szCs w:val="20"/>
          <w:lang w:val="ru-RU" w:eastAsia="ko-KR"/>
        </w:rPr>
        <w:t>https://tourism.gov.ru/operators/</w:t>
      </w:r>
      <w:r w:rsidR="00117E3F" w:rsidRPr="00117E3F">
        <w:rPr>
          <w:rFonts w:ascii="Times New Roman" w:eastAsia="Times New Roman" w:hAnsi="Times New Roman" w:cs="Times New Roman"/>
          <w:color w:val="000000"/>
          <w:kern w:val="2"/>
          <w:sz w:val="20"/>
          <w:szCs w:val="20"/>
          <w:lang w:val="ru-RU" w:eastAsia="ko-KR"/>
        </w:rPr>
        <w:t>.</w:t>
      </w:r>
    </w:p>
    <w:p w14:paraId="53F14DC2" w14:textId="1D98FD18" w:rsidR="00117E3F" w:rsidRPr="00117E3F" w:rsidRDefault="007C362A" w:rsidP="002651C7">
      <w:pPr>
        <w:pStyle w:val="a7"/>
        <w:tabs>
          <w:tab w:val="left" w:pos="405"/>
          <w:tab w:val="left" w:pos="567"/>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1</w:t>
      </w:r>
      <w:r w:rsidR="00702ACB">
        <w:rPr>
          <w:rFonts w:ascii="Times New Roman" w:eastAsia="Times New Roman" w:hAnsi="Times New Roman" w:cs="Times New Roman"/>
          <w:color w:val="000000"/>
          <w:kern w:val="2"/>
          <w:sz w:val="20"/>
          <w:szCs w:val="20"/>
          <w:lang w:val="ru-RU" w:eastAsia="ko-KR"/>
        </w:rPr>
        <w:t>0</w:t>
      </w:r>
      <w:r w:rsidR="00117E3F" w:rsidRPr="00117E3F">
        <w:rPr>
          <w:rFonts w:ascii="Times New Roman" w:eastAsia="Times New Roman" w:hAnsi="Times New Roman" w:cs="Times New Roman"/>
          <w:color w:val="000000"/>
          <w:kern w:val="2"/>
          <w:sz w:val="20"/>
          <w:szCs w:val="20"/>
          <w:lang w:val="ru-RU" w:eastAsia="ko-KR"/>
        </w:rPr>
        <w:t>.2.</w:t>
      </w:r>
      <w:r w:rsidR="00117E3F" w:rsidRPr="00117E3F">
        <w:rPr>
          <w:rFonts w:ascii="Times New Roman" w:eastAsia="Times New Roman" w:hAnsi="Times New Roman" w:cs="Times New Roman"/>
          <w:color w:val="000000"/>
          <w:kern w:val="2"/>
          <w:sz w:val="20"/>
          <w:szCs w:val="20"/>
          <w:lang w:val="ru-RU" w:eastAsia="ko-KR"/>
        </w:rPr>
        <w:tab/>
        <w:t>Основанием для выплаты страхового возмещения по договору страхования является признание Страховщиком либо установление в судебном порядке факта наступления страхового случая.</w:t>
      </w:r>
    </w:p>
    <w:p w14:paraId="6B40F9B2" w14:textId="113255B7" w:rsidR="00117E3F" w:rsidRPr="00117E3F" w:rsidRDefault="007C362A" w:rsidP="002651C7">
      <w:pPr>
        <w:pStyle w:val="a7"/>
        <w:tabs>
          <w:tab w:val="left" w:pos="405"/>
          <w:tab w:val="left" w:pos="567"/>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1</w:t>
      </w:r>
      <w:r w:rsidR="00702ACB">
        <w:rPr>
          <w:rFonts w:ascii="Times New Roman" w:eastAsia="Times New Roman" w:hAnsi="Times New Roman" w:cs="Times New Roman"/>
          <w:color w:val="000000"/>
          <w:kern w:val="2"/>
          <w:sz w:val="20"/>
          <w:szCs w:val="20"/>
          <w:lang w:val="ru-RU" w:eastAsia="ko-KR"/>
        </w:rPr>
        <w:t>0</w:t>
      </w:r>
      <w:r w:rsidR="00117E3F" w:rsidRPr="00117E3F">
        <w:rPr>
          <w:rFonts w:ascii="Times New Roman" w:eastAsia="Times New Roman" w:hAnsi="Times New Roman" w:cs="Times New Roman"/>
          <w:color w:val="000000"/>
          <w:kern w:val="2"/>
          <w:sz w:val="20"/>
          <w:szCs w:val="20"/>
          <w:lang w:val="ru-RU" w:eastAsia="ko-KR"/>
        </w:rPr>
        <w:t>.3.</w:t>
      </w:r>
      <w:r w:rsidR="00117E3F" w:rsidRPr="00117E3F">
        <w:rPr>
          <w:rFonts w:ascii="Times New Roman" w:eastAsia="Times New Roman" w:hAnsi="Times New Roman" w:cs="Times New Roman"/>
          <w:color w:val="000000"/>
          <w:kern w:val="2"/>
          <w:sz w:val="20"/>
          <w:szCs w:val="20"/>
          <w:lang w:val="ru-RU" w:eastAsia="ko-KR"/>
        </w:rPr>
        <w:tab/>
        <w:t>При обращении за страховой выплатой, Страховщику должны быть предоставлены следующие, надлежаще оформленные, документы (в зависимости от конкретного страхового случая перечень документов может быть конкретизирован Страховщиком):</w:t>
      </w:r>
    </w:p>
    <w:p w14:paraId="36B802EC" w14:textId="41A457CC" w:rsidR="00117E3F" w:rsidRPr="00117E3F" w:rsidRDefault="00117E3F" w:rsidP="002651C7">
      <w:pPr>
        <w:pStyle w:val="a7"/>
        <w:numPr>
          <w:ilvl w:val="0"/>
          <w:numId w:val="13"/>
        </w:numPr>
        <w:tabs>
          <w:tab w:val="left" w:pos="405"/>
          <w:tab w:val="left" w:pos="567"/>
        </w:tabs>
        <w:spacing w:line="244" w:lineRule="auto"/>
        <w:ind w:left="142" w:right="227" w:firstLine="284"/>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требование (заявление) о выплате страхового возмещения, в котором указываются: фамилия, имя и отчество туриста, а также сведения об ином заказчике (если договор о реализации туристского продукта заключается заказчиком); дата выдачи, срок действия и иные реквизиты договора страхования; номер договора о реализации туристского продукта и дата его заключения; наименование туроператора, который заключил договор страхования; наименование турагента (если договор о реализации туристского продукта заключался между туристом и (или) иным заказчиком и турагентом, действующим по поручению туроператора, то от своего имени); информация об обстоятельствах (фактах), свидетельствующих о неисполнении или ненадлежащим исполнении туроператором по договору о реализации туристского продукта; ссылка на обстоятельства, послужившие причиной обращения к Страховщику; размер денежных средств, подлежащих уплате туристу или иному заказчику туристского продукта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или иным заказчиком туристского продукта, в связи с его расходами эвакуации;</w:t>
      </w:r>
    </w:p>
    <w:p w14:paraId="4C54E8E2" w14:textId="70808057" w:rsidR="00117E3F" w:rsidRPr="00117E3F" w:rsidRDefault="00117E3F" w:rsidP="002651C7">
      <w:pPr>
        <w:pStyle w:val="a7"/>
        <w:numPr>
          <w:ilvl w:val="0"/>
          <w:numId w:val="13"/>
        </w:numPr>
        <w:tabs>
          <w:tab w:val="left" w:pos="405"/>
          <w:tab w:val="left" w:pos="567"/>
        </w:tabs>
        <w:spacing w:line="244" w:lineRule="auto"/>
        <w:ind w:left="142" w:right="227" w:firstLine="284"/>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копия паспорта или иного документа туриста или иного заказчика туристского продукта, удостоверяющего личность в соответствии с законодательством Российской Федерации (с предъявлением оригинала указанных документов);</w:t>
      </w:r>
    </w:p>
    <w:p w14:paraId="7076F513" w14:textId="0CC88DDB" w:rsidR="00117E3F" w:rsidRPr="00117E3F" w:rsidRDefault="00117E3F" w:rsidP="002651C7">
      <w:pPr>
        <w:pStyle w:val="a7"/>
        <w:numPr>
          <w:ilvl w:val="0"/>
          <w:numId w:val="13"/>
        </w:numPr>
        <w:tabs>
          <w:tab w:val="left" w:pos="405"/>
          <w:tab w:val="left" w:pos="567"/>
        </w:tabs>
        <w:spacing w:line="244" w:lineRule="auto"/>
        <w:ind w:left="142" w:right="227" w:firstLine="284"/>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копия договора о реализации туристского продукта, включая все приложения и дополнительные соглашения к нему (с предъявлением его оригинала);</w:t>
      </w:r>
    </w:p>
    <w:p w14:paraId="1EA4C4FA" w14:textId="04F6D4F7" w:rsidR="00117E3F" w:rsidRPr="00117E3F" w:rsidRDefault="00117E3F" w:rsidP="004B6917">
      <w:pPr>
        <w:pStyle w:val="a7"/>
        <w:numPr>
          <w:ilvl w:val="0"/>
          <w:numId w:val="13"/>
        </w:numPr>
        <w:tabs>
          <w:tab w:val="left" w:pos="405"/>
        </w:tabs>
        <w:spacing w:line="244" w:lineRule="auto"/>
        <w:ind w:left="142" w:right="227" w:firstLine="284"/>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документы, подтверждающие реальный ущерб, понесенный туристом или иным заказчиком туристского продукта в результате неисполнения или ненадлежащего исполнения туроператором обязательств по договору о реализации туристского продукта. В число</w:t>
      </w:r>
    </w:p>
    <w:p w14:paraId="32257407" w14:textId="77777777" w:rsidR="00117E3F" w:rsidRPr="00117E3F" w:rsidRDefault="00117E3F" w:rsidP="004B6917">
      <w:pPr>
        <w:pStyle w:val="a7"/>
        <w:numPr>
          <w:ilvl w:val="0"/>
          <w:numId w:val="13"/>
        </w:numPr>
        <w:tabs>
          <w:tab w:val="left" w:pos="405"/>
        </w:tabs>
        <w:spacing w:line="244" w:lineRule="auto"/>
        <w:ind w:left="142" w:right="227" w:firstLine="284"/>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таких документов могу, в частности, входить документы (счета, квитанции, платежные документы, справки, заключения и т.д.), выданные компетентными органами, экспертными организациями, организациями – перевозчиками, отелями (гостиницами) и т.п. Если дело рассматривалось в суде, представляется также надлежащим образом заверенная копия судебного акта, вступившего в законную силу.</w:t>
      </w:r>
    </w:p>
    <w:p w14:paraId="61E0F5C6" w14:textId="530F18B5" w:rsidR="00117E3F" w:rsidRDefault="007C362A" w:rsidP="002651C7">
      <w:pPr>
        <w:pStyle w:val="a7"/>
        <w:tabs>
          <w:tab w:val="left" w:pos="405"/>
          <w:tab w:val="left" w:pos="567"/>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1</w:t>
      </w:r>
      <w:r w:rsidR="00702ACB">
        <w:rPr>
          <w:rFonts w:ascii="Times New Roman" w:eastAsia="Times New Roman" w:hAnsi="Times New Roman" w:cs="Times New Roman"/>
          <w:color w:val="000000"/>
          <w:kern w:val="2"/>
          <w:sz w:val="20"/>
          <w:szCs w:val="20"/>
          <w:lang w:val="ru-RU" w:eastAsia="ko-KR"/>
        </w:rPr>
        <w:t>0</w:t>
      </w:r>
      <w:r w:rsidR="00117E3F" w:rsidRPr="00117E3F">
        <w:rPr>
          <w:rFonts w:ascii="Times New Roman" w:eastAsia="Times New Roman" w:hAnsi="Times New Roman" w:cs="Times New Roman"/>
          <w:color w:val="000000"/>
          <w:kern w:val="2"/>
          <w:sz w:val="20"/>
          <w:szCs w:val="20"/>
          <w:lang w:val="ru-RU" w:eastAsia="ko-KR"/>
        </w:rPr>
        <w:t>.4.</w:t>
      </w:r>
      <w:r w:rsidR="00117E3F" w:rsidRPr="00117E3F">
        <w:rPr>
          <w:rFonts w:ascii="Times New Roman" w:eastAsia="Times New Roman" w:hAnsi="Times New Roman" w:cs="Times New Roman"/>
          <w:color w:val="000000"/>
          <w:kern w:val="2"/>
          <w:sz w:val="20"/>
          <w:szCs w:val="20"/>
          <w:lang w:val="ru-RU" w:eastAsia="ko-KR"/>
        </w:rPr>
        <w:tab/>
        <w:t>Если факт наступления страхового случая не установлен, Страховщик не позднее 30 (тридцати) календарных дней со дня получения указанного письменного требования (заявления) с приложением всех необходимых, и надлежаще оформленных документов, направляет заказным письмом с уведомлением, аргументированный отказ в страховой выплате туристу или иному заказчику туристского продукта и (или) туроператору.</w:t>
      </w:r>
    </w:p>
    <w:p w14:paraId="7BF3D6AE" w14:textId="77777777" w:rsidR="00BE441C" w:rsidRPr="00117E3F" w:rsidRDefault="00BE441C" w:rsidP="004B6917">
      <w:pPr>
        <w:pStyle w:val="a7"/>
        <w:tabs>
          <w:tab w:val="left" w:pos="405"/>
        </w:tabs>
        <w:spacing w:line="244" w:lineRule="auto"/>
        <w:ind w:right="227"/>
        <w:rPr>
          <w:rFonts w:ascii="Times New Roman" w:eastAsia="Times New Roman" w:hAnsi="Times New Roman" w:cs="Times New Roman"/>
          <w:color w:val="000000"/>
          <w:kern w:val="2"/>
          <w:sz w:val="20"/>
          <w:szCs w:val="20"/>
          <w:lang w:val="ru-RU" w:eastAsia="ko-KR"/>
        </w:rPr>
      </w:pPr>
    </w:p>
    <w:p w14:paraId="0E41A6D7" w14:textId="2D4D4D94" w:rsidR="00117E3F" w:rsidRPr="00DF23FE" w:rsidRDefault="00702ACB" w:rsidP="004B6917">
      <w:pPr>
        <w:pStyle w:val="a7"/>
        <w:tabs>
          <w:tab w:val="left" w:pos="405"/>
        </w:tabs>
        <w:spacing w:line="244" w:lineRule="auto"/>
        <w:ind w:right="227"/>
        <w:jc w:val="center"/>
        <w:rPr>
          <w:rFonts w:ascii="Times New Roman" w:eastAsia="Times New Roman" w:hAnsi="Times New Roman" w:cs="Times New Roman"/>
          <w:b/>
          <w:bCs/>
          <w:color w:val="000000"/>
          <w:kern w:val="2"/>
          <w:sz w:val="20"/>
          <w:szCs w:val="20"/>
          <w:lang w:val="ru-RU" w:eastAsia="ko-KR"/>
        </w:rPr>
      </w:pPr>
      <w:r w:rsidRPr="00DF23FE">
        <w:rPr>
          <w:rFonts w:ascii="Times New Roman" w:eastAsia="Times New Roman" w:hAnsi="Times New Roman" w:cs="Times New Roman"/>
          <w:b/>
          <w:bCs/>
          <w:color w:val="000000"/>
          <w:kern w:val="2"/>
          <w:sz w:val="20"/>
          <w:szCs w:val="20"/>
          <w:lang w:val="ru-RU" w:eastAsia="ko-KR"/>
        </w:rPr>
        <w:t>1</w:t>
      </w:r>
      <w:r>
        <w:rPr>
          <w:rFonts w:ascii="Times New Roman" w:eastAsia="Times New Roman" w:hAnsi="Times New Roman" w:cs="Times New Roman"/>
          <w:b/>
          <w:bCs/>
          <w:color w:val="000000"/>
          <w:kern w:val="2"/>
          <w:sz w:val="20"/>
          <w:szCs w:val="20"/>
          <w:lang w:val="ru-RU" w:eastAsia="ko-KR"/>
        </w:rPr>
        <w:t>1</w:t>
      </w:r>
      <w:r w:rsidR="00117E3F" w:rsidRPr="00DF23FE">
        <w:rPr>
          <w:rFonts w:ascii="Times New Roman" w:eastAsia="Times New Roman" w:hAnsi="Times New Roman" w:cs="Times New Roman"/>
          <w:b/>
          <w:bCs/>
          <w:color w:val="000000"/>
          <w:kern w:val="2"/>
          <w:sz w:val="20"/>
          <w:szCs w:val="20"/>
          <w:lang w:val="ru-RU" w:eastAsia="ko-KR"/>
        </w:rPr>
        <w:t>.</w:t>
      </w:r>
      <w:r w:rsidR="00117E3F" w:rsidRPr="00DF23FE">
        <w:rPr>
          <w:rFonts w:ascii="Times New Roman" w:eastAsia="Times New Roman" w:hAnsi="Times New Roman" w:cs="Times New Roman"/>
          <w:b/>
          <w:bCs/>
          <w:color w:val="000000"/>
          <w:kern w:val="2"/>
          <w:sz w:val="20"/>
          <w:szCs w:val="20"/>
          <w:lang w:val="ru-RU" w:eastAsia="ko-KR"/>
        </w:rPr>
        <w:tab/>
        <w:t>РАЗРЕШЕНИЕ СПОРОВ</w:t>
      </w:r>
    </w:p>
    <w:p w14:paraId="2B7AD7C1" w14:textId="09A5F8AA" w:rsidR="00117E3F" w:rsidRPr="00117E3F" w:rsidRDefault="007C362A"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1</w:t>
      </w:r>
      <w:r w:rsidR="00702ACB">
        <w:rPr>
          <w:rFonts w:ascii="Times New Roman" w:eastAsia="Times New Roman" w:hAnsi="Times New Roman" w:cs="Times New Roman"/>
          <w:color w:val="000000"/>
          <w:kern w:val="2"/>
          <w:sz w:val="20"/>
          <w:szCs w:val="20"/>
          <w:lang w:val="ru-RU" w:eastAsia="ko-KR"/>
        </w:rPr>
        <w:t>1</w:t>
      </w:r>
      <w:r w:rsidR="00117E3F" w:rsidRPr="00117E3F">
        <w:rPr>
          <w:rFonts w:ascii="Times New Roman" w:eastAsia="Times New Roman" w:hAnsi="Times New Roman" w:cs="Times New Roman"/>
          <w:color w:val="000000"/>
          <w:kern w:val="2"/>
          <w:sz w:val="20"/>
          <w:szCs w:val="20"/>
          <w:lang w:val="ru-RU" w:eastAsia="ko-KR"/>
        </w:rPr>
        <w:t>.1. Споры и разногласия, возникающие между сторонами по исполнению Договора, будут разрешаться путем переговоров.</w:t>
      </w:r>
    </w:p>
    <w:p w14:paraId="7DB73484" w14:textId="3F4159B0" w:rsidR="00117E3F" w:rsidRDefault="00117E3F"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 xml:space="preserve"> </w:t>
      </w:r>
      <w:r w:rsidR="00083A25" w:rsidRPr="00117E3F">
        <w:rPr>
          <w:rFonts w:ascii="Times New Roman" w:eastAsia="Times New Roman" w:hAnsi="Times New Roman" w:cs="Times New Roman"/>
          <w:color w:val="000000"/>
          <w:kern w:val="2"/>
          <w:sz w:val="20"/>
          <w:szCs w:val="20"/>
          <w:lang w:val="ru-RU" w:eastAsia="ko-KR"/>
        </w:rPr>
        <w:t>1</w:t>
      </w:r>
      <w:r w:rsidR="00702ACB">
        <w:rPr>
          <w:rFonts w:ascii="Times New Roman" w:eastAsia="Times New Roman" w:hAnsi="Times New Roman" w:cs="Times New Roman"/>
          <w:color w:val="000000"/>
          <w:kern w:val="2"/>
          <w:sz w:val="20"/>
          <w:szCs w:val="20"/>
          <w:lang w:val="ru-RU" w:eastAsia="ko-KR"/>
        </w:rPr>
        <w:t>1</w:t>
      </w:r>
      <w:r w:rsidRPr="00117E3F">
        <w:rPr>
          <w:rFonts w:ascii="Times New Roman" w:eastAsia="Times New Roman" w:hAnsi="Times New Roman" w:cs="Times New Roman"/>
          <w:color w:val="000000"/>
          <w:kern w:val="2"/>
          <w:sz w:val="20"/>
          <w:szCs w:val="20"/>
          <w:lang w:val="ru-RU" w:eastAsia="ko-KR"/>
        </w:rPr>
        <w:t>.2. Все неурегулированные споры и разногласия подлежат разрешению в судебном порядке в Арбитражном суде г. Москвы в соответствии с законодательством РФ.</w:t>
      </w:r>
    </w:p>
    <w:p w14:paraId="13CF5388" w14:textId="491A9D2A" w:rsidR="00DF23FE" w:rsidRPr="00DF23FE" w:rsidRDefault="00083A25"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1</w:t>
      </w:r>
      <w:r w:rsidR="00702ACB">
        <w:rPr>
          <w:rFonts w:ascii="Times New Roman" w:eastAsia="Times New Roman" w:hAnsi="Times New Roman" w:cs="Times New Roman"/>
          <w:color w:val="000000"/>
          <w:kern w:val="2"/>
          <w:sz w:val="20"/>
          <w:szCs w:val="20"/>
          <w:lang w:val="ru-RU" w:eastAsia="ko-KR"/>
        </w:rPr>
        <w:t>1</w:t>
      </w:r>
      <w:r w:rsidR="00DF23FE">
        <w:rPr>
          <w:rFonts w:ascii="Times New Roman" w:eastAsia="Times New Roman" w:hAnsi="Times New Roman" w:cs="Times New Roman"/>
          <w:color w:val="000000"/>
          <w:kern w:val="2"/>
          <w:sz w:val="20"/>
          <w:szCs w:val="20"/>
          <w:lang w:val="ru-RU" w:eastAsia="ko-KR"/>
        </w:rPr>
        <w:t xml:space="preserve">.3. </w:t>
      </w:r>
      <w:r w:rsidR="00DF23FE" w:rsidRPr="00DF23FE">
        <w:rPr>
          <w:rFonts w:ascii="Times New Roman" w:eastAsia="Times New Roman" w:hAnsi="Times New Roman" w:cs="Times New Roman"/>
          <w:color w:val="000000"/>
          <w:kern w:val="2"/>
          <w:sz w:val="20"/>
          <w:szCs w:val="20"/>
          <w:lang w:val="ru-RU" w:eastAsia="ko-KR"/>
        </w:rPr>
        <w:t>В случаях неисполнения Туроператор</w:t>
      </w:r>
      <w:r w:rsidR="00DF23FE">
        <w:rPr>
          <w:rFonts w:ascii="Times New Roman" w:eastAsia="Times New Roman" w:hAnsi="Times New Roman" w:cs="Times New Roman"/>
          <w:color w:val="000000"/>
          <w:kern w:val="2"/>
          <w:sz w:val="20"/>
          <w:szCs w:val="20"/>
          <w:lang w:val="ru-RU" w:eastAsia="ko-KR"/>
        </w:rPr>
        <w:t xml:space="preserve">ом </w:t>
      </w:r>
      <w:r w:rsidR="00DF23FE" w:rsidRPr="00DF23FE">
        <w:rPr>
          <w:rFonts w:ascii="Times New Roman" w:eastAsia="Times New Roman" w:hAnsi="Times New Roman" w:cs="Times New Roman"/>
          <w:color w:val="000000"/>
          <w:kern w:val="2"/>
          <w:sz w:val="20"/>
          <w:szCs w:val="20"/>
          <w:lang w:val="ru-RU" w:eastAsia="ko-KR"/>
        </w:rPr>
        <w:t>обязательств по договору о реализации туристского продукта</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перед туристом или иным заказчиком и наличия оснований для выплаты страхового возмещения по договору</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страхования ответственности Туроператора</w:t>
      </w:r>
      <w:r w:rsidR="00D45045">
        <w:rPr>
          <w:rFonts w:ascii="Times New Roman" w:eastAsia="Times New Roman" w:hAnsi="Times New Roman" w:cs="Times New Roman"/>
          <w:color w:val="000000"/>
          <w:kern w:val="2"/>
          <w:sz w:val="20"/>
          <w:szCs w:val="20"/>
          <w:lang w:val="ru-RU" w:eastAsia="ko-KR"/>
        </w:rPr>
        <w:t>,</w:t>
      </w:r>
      <w:r w:rsidR="00DF23FE" w:rsidRPr="00DF23FE">
        <w:rPr>
          <w:rFonts w:ascii="Times New Roman" w:eastAsia="Times New Roman" w:hAnsi="Times New Roman" w:cs="Times New Roman"/>
          <w:color w:val="000000"/>
          <w:kern w:val="2"/>
          <w:sz w:val="20"/>
          <w:szCs w:val="20"/>
          <w:lang w:val="ru-RU" w:eastAsia="ko-KR"/>
        </w:rPr>
        <w:t xml:space="preserve"> либо денежной суммы по банковской гарантии при наличии</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 xml:space="preserve">документов, </w:t>
      </w:r>
      <w:r w:rsidR="00DF23FE">
        <w:rPr>
          <w:rFonts w:ascii="Times New Roman" w:eastAsia="Times New Roman" w:hAnsi="Times New Roman" w:cs="Times New Roman"/>
          <w:color w:val="000000"/>
          <w:kern w:val="2"/>
          <w:sz w:val="20"/>
          <w:szCs w:val="20"/>
          <w:lang w:val="ru-RU" w:eastAsia="ko-KR"/>
        </w:rPr>
        <w:t>у</w:t>
      </w:r>
      <w:r w:rsidR="00DF23FE" w:rsidRPr="00DF23FE">
        <w:rPr>
          <w:rFonts w:ascii="Times New Roman" w:eastAsia="Times New Roman" w:hAnsi="Times New Roman" w:cs="Times New Roman"/>
          <w:color w:val="000000"/>
          <w:kern w:val="2"/>
          <w:sz w:val="20"/>
          <w:szCs w:val="20"/>
          <w:lang w:val="ru-RU" w:eastAsia="ko-KR"/>
        </w:rPr>
        <w:t>становленных действующим законодательством Российской Федерации, турист (или его законный</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представитель)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(об уплате денежной суммы)</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непосредственно организации, предоставившей финансовое обеспечение Туроператор</w:t>
      </w:r>
      <w:r w:rsidR="00DF23FE">
        <w:rPr>
          <w:rFonts w:ascii="Times New Roman" w:eastAsia="Times New Roman" w:hAnsi="Times New Roman" w:cs="Times New Roman"/>
          <w:color w:val="000000"/>
          <w:kern w:val="2"/>
          <w:sz w:val="20"/>
          <w:szCs w:val="20"/>
          <w:lang w:val="ru-RU" w:eastAsia="ko-KR"/>
        </w:rPr>
        <w:t>у</w:t>
      </w:r>
      <w:r w:rsidR="00DF23FE" w:rsidRPr="00DF23FE">
        <w:rPr>
          <w:rFonts w:ascii="Times New Roman" w:eastAsia="Times New Roman" w:hAnsi="Times New Roman" w:cs="Times New Roman"/>
          <w:color w:val="000000"/>
          <w:kern w:val="2"/>
          <w:sz w:val="20"/>
          <w:szCs w:val="20"/>
          <w:lang w:val="ru-RU" w:eastAsia="ko-KR"/>
        </w:rPr>
        <w:t>. Основанием для выплаты</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страхового возмещения по договору страхования ответственности Туроператора</w:t>
      </w:r>
      <w:r w:rsidR="00D45045">
        <w:rPr>
          <w:rFonts w:ascii="Times New Roman" w:eastAsia="Times New Roman" w:hAnsi="Times New Roman" w:cs="Times New Roman"/>
          <w:color w:val="000000"/>
          <w:kern w:val="2"/>
          <w:sz w:val="20"/>
          <w:szCs w:val="20"/>
          <w:lang w:val="ru-RU" w:eastAsia="ko-KR"/>
        </w:rPr>
        <w:t>,</w:t>
      </w:r>
      <w:r w:rsidR="00DF23FE" w:rsidRP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lastRenderedPageBreak/>
        <w:t>либо уплаты денежной суммы по</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банковской гарантии является факт причинения туристу или иному заказчику реального ущерба по договору о</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реализации туристского продукта в связи с прекращением туроператорской деятельности по причине невозможности</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 xml:space="preserve">исполнения </w:t>
      </w:r>
      <w:r w:rsidR="00DF23FE">
        <w:rPr>
          <w:rFonts w:ascii="Times New Roman" w:eastAsia="Times New Roman" w:hAnsi="Times New Roman" w:cs="Times New Roman"/>
          <w:color w:val="000000"/>
          <w:kern w:val="2"/>
          <w:sz w:val="20"/>
          <w:szCs w:val="20"/>
          <w:lang w:val="ru-RU" w:eastAsia="ko-KR"/>
        </w:rPr>
        <w:t>Туроператором</w:t>
      </w:r>
      <w:r w:rsidR="00DF23FE" w:rsidRPr="00DF23FE">
        <w:rPr>
          <w:rFonts w:ascii="Times New Roman" w:eastAsia="Times New Roman" w:hAnsi="Times New Roman" w:cs="Times New Roman"/>
          <w:color w:val="000000"/>
          <w:kern w:val="2"/>
          <w:sz w:val="20"/>
          <w:szCs w:val="20"/>
          <w:lang w:val="ru-RU" w:eastAsia="ko-KR"/>
        </w:rPr>
        <w:t xml:space="preserve"> всех обязательств по договорам о реализации туристского продукта.</w:t>
      </w:r>
    </w:p>
    <w:p w14:paraId="7B6CEB9B" w14:textId="1D0C2123" w:rsidR="00DF23FE" w:rsidRPr="00DF23FE" w:rsidRDefault="00083A25"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1</w:t>
      </w:r>
      <w:r w:rsidR="00702ACB">
        <w:rPr>
          <w:rFonts w:ascii="Times New Roman" w:eastAsia="Times New Roman" w:hAnsi="Times New Roman" w:cs="Times New Roman"/>
          <w:color w:val="000000"/>
          <w:kern w:val="2"/>
          <w:sz w:val="20"/>
          <w:szCs w:val="20"/>
          <w:lang w:val="ru-RU" w:eastAsia="ko-KR"/>
        </w:rPr>
        <w:t>1</w:t>
      </w:r>
      <w:r w:rsidR="00DF23FE">
        <w:rPr>
          <w:rFonts w:ascii="Times New Roman" w:eastAsia="Times New Roman" w:hAnsi="Times New Roman" w:cs="Times New Roman"/>
          <w:color w:val="000000"/>
          <w:kern w:val="2"/>
          <w:sz w:val="20"/>
          <w:szCs w:val="20"/>
          <w:lang w:val="ru-RU" w:eastAsia="ko-KR"/>
        </w:rPr>
        <w:t xml:space="preserve">.4. </w:t>
      </w:r>
      <w:r w:rsidR="00DF23FE" w:rsidRPr="00DF23FE">
        <w:rPr>
          <w:rFonts w:ascii="Times New Roman" w:eastAsia="Times New Roman" w:hAnsi="Times New Roman" w:cs="Times New Roman"/>
          <w:color w:val="000000"/>
          <w:kern w:val="2"/>
          <w:sz w:val="20"/>
          <w:szCs w:val="20"/>
          <w:lang w:val="ru-RU" w:eastAsia="ko-KR"/>
        </w:rPr>
        <w:t>До достижения максимального размера фонда персональной ответственности Туроператора денежные</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 xml:space="preserve">средства фонда персональной ответственности </w:t>
      </w:r>
      <w:r w:rsidR="00DF23FE">
        <w:rPr>
          <w:rFonts w:ascii="Times New Roman" w:eastAsia="Times New Roman" w:hAnsi="Times New Roman" w:cs="Times New Roman"/>
          <w:color w:val="000000"/>
          <w:kern w:val="2"/>
          <w:sz w:val="20"/>
          <w:szCs w:val="20"/>
          <w:lang w:val="ru-RU" w:eastAsia="ko-KR"/>
        </w:rPr>
        <w:t>Туроператора</w:t>
      </w:r>
      <w:r w:rsidR="00DF23FE" w:rsidRPr="00DF23FE">
        <w:rPr>
          <w:rFonts w:ascii="Times New Roman" w:eastAsia="Times New Roman" w:hAnsi="Times New Roman" w:cs="Times New Roman"/>
          <w:color w:val="000000"/>
          <w:kern w:val="2"/>
          <w:sz w:val="20"/>
          <w:szCs w:val="20"/>
          <w:lang w:val="ru-RU" w:eastAsia="ko-KR"/>
        </w:rPr>
        <w:t xml:space="preserve"> расходуются объединением туроператоров в сфере</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выездного туризма (Ассоциация «</w:t>
      </w:r>
      <w:proofErr w:type="spellStart"/>
      <w:r w:rsidR="00DF23FE" w:rsidRPr="00DF23FE">
        <w:rPr>
          <w:rFonts w:ascii="Times New Roman" w:eastAsia="Times New Roman" w:hAnsi="Times New Roman" w:cs="Times New Roman"/>
          <w:color w:val="000000"/>
          <w:kern w:val="2"/>
          <w:sz w:val="20"/>
          <w:szCs w:val="20"/>
          <w:lang w:val="ru-RU" w:eastAsia="ko-KR"/>
        </w:rPr>
        <w:t>Турпомощь</w:t>
      </w:r>
      <w:proofErr w:type="spellEnd"/>
      <w:r w:rsidR="00DF23FE" w:rsidRPr="00DF23FE">
        <w:rPr>
          <w:rFonts w:ascii="Times New Roman" w:eastAsia="Times New Roman" w:hAnsi="Times New Roman" w:cs="Times New Roman"/>
          <w:color w:val="000000"/>
          <w:kern w:val="2"/>
          <w:sz w:val="20"/>
          <w:szCs w:val="20"/>
          <w:lang w:val="ru-RU" w:eastAsia="ko-KR"/>
        </w:rPr>
        <w:t>») на возмещение реального ущерба туристам или иным заказчикам,</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если денежных средств страховщика или гаранта для выплаты страхового возмещения по договору страхования</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 xml:space="preserve">ответственности </w:t>
      </w:r>
      <w:r w:rsidR="00DF23FE">
        <w:rPr>
          <w:rFonts w:ascii="Times New Roman" w:eastAsia="Times New Roman" w:hAnsi="Times New Roman" w:cs="Times New Roman"/>
          <w:color w:val="000000"/>
          <w:kern w:val="2"/>
          <w:sz w:val="20"/>
          <w:szCs w:val="20"/>
          <w:lang w:val="ru-RU" w:eastAsia="ko-KR"/>
        </w:rPr>
        <w:t>Туроператора</w:t>
      </w:r>
      <w:r w:rsidR="00DF23FE" w:rsidRPr="00DF23FE">
        <w:rPr>
          <w:rFonts w:ascii="Times New Roman" w:eastAsia="Times New Roman" w:hAnsi="Times New Roman" w:cs="Times New Roman"/>
          <w:color w:val="000000"/>
          <w:kern w:val="2"/>
          <w:sz w:val="20"/>
          <w:szCs w:val="20"/>
          <w:lang w:val="ru-RU" w:eastAsia="ko-KR"/>
        </w:rPr>
        <w:t xml:space="preserve"> или уплаты денежной суммы по банковской гарантии оказалось недостаточно.</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 xml:space="preserve">При достижении максимального размера фонда персональной ответственности </w:t>
      </w:r>
      <w:r w:rsidR="00DF23FE">
        <w:rPr>
          <w:rFonts w:ascii="Times New Roman" w:eastAsia="Times New Roman" w:hAnsi="Times New Roman" w:cs="Times New Roman"/>
          <w:color w:val="000000"/>
          <w:kern w:val="2"/>
          <w:sz w:val="20"/>
          <w:szCs w:val="20"/>
          <w:lang w:val="ru-RU" w:eastAsia="ko-KR"/>
        </w:rPr>
        <w:t>Туроператора</w:t>
      </w:r>
      <w:r w:rsidR="00DF23FE" w:rsidRPr="00DF23FE">
        <w:rPr>
          <w:rFonts w:ascii="Times New Roman" w:eastAsia="Times New Roman" w:hAnsi="Times New Roman" w:cs="Times New Roman"/>
          <w:color w:val="000000"/>
          <w:kern w:val="2"/>
          <w:sz w:val="20"/>
          <w:szCs w:val="20"/>
          <w:lang w:val="ru-RU" w:eastAsia="ko-KR"/>
        </w:rPr>
        <w:t xml:space="preserve"> денежные</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 xml:space="preserve">средства фонда </w:t>
      </w:r>
      <w:r w:rsidR="00DF23FE">
        <w:rPr>
          <w:rFonts w:ascii="Times New Roman" w:eastAsia="Times New Roman" w:hAnsi="Times New Roman" w:cs="Times New Roman"/>
          <w:color w:val="000000"/>
          <w:kern w:val="2"/>
          <w:sz w:val="20"/>
          <w:szCs w:val="20"/>
          <w:lang w:val="ru-RU" w:eastAsia="ko-KR"/>
        </w:rPr>
        <w:t>п</w:t>
      </w:r>
      <w:r w:rsidR="00DF23FE" w:rsidRPr="00DF23FE">
        <w:rPr>
          <w:rFonts w:ascii="Times New Roman" w:eastAsia="Times New Roman" w:hAnsi="Times New Roman" w:cs="Times New Roman"/>
          <w:color w:val="000000"/>
          <w:kern w:val="2"/>
          <w:sz w:val="20"/>
          <w:szCs w:val="20"/>
          <w:lang w:val="ru-RU" w:eastAsia="ko-KR"/>
        </w:rPr>
        <w:t xml:space="preserve">ерсональной ответственности </w:t>
      </w:r>
      <w:r w:rsidR="00DF23FE">
        <w:rPr>
          <w:rFonts w:ascii="Times New Roman" w:eastAsia="Times New Roman" w:hAnsi="Times New Roman" w:cs="Times New Roman"/>
          <w:color w:val="000000"/>
          <w:kern w:val="2"/>
          <w:sz w:val="20"/>
          <w:szCs w:val="20"/>
          <w:lang w:val="ru-RU" w:eastAsia="ko-KR"/>
        </w:rPr>
        <w:t>Туроператора</w:t>
      </w:r>
      <w:r w:rsidR="00DF23FE" w:rsidRPr="00DF23FE">
        <w:rPr>
          <w:rFonts w:ascii="Times New Roman" w:eastAsia="Times New Roman" w:hAnsi="Times New Roman" w:cs="Times New Roman"/>
          <w:color w:val="000000"/>
          <w:kern w:val="2"/>
          <w:sz w:val="20"/>
          <w:szCs w:val="20"/>
          <w:lang w:val="ru-RU" w:eastAsia="ko-KR"/>
        </w:rPr>
        <w:t xml:space="preserve"> расходуются объединением туроператоров в сфере</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выездного туризма (Ассоциация «</w:t>
      </w:r>
      <w:proofErr w:type="spellStart"/>
      <w:r w:rsidR="00DF23FE" w:rsidRPr="00DF23FE">
        <w:rPr>
          <w:rFonts w:ascii="Times New Roman" w:eastAsia="Times New Roman" w:hAnsi="Times New Roman" w:cs="Times New Roman"/>
          <w:color w:val="000000"/>
          <w:kern w:val="2"/>
          <w:sz w:val="20"/>
          <w:szCs w:val="20"/>
          <w:lang w:val="ru-RU" w:eastAsia="ko-KR"/>
        </w:rPr>
        <w:t>Турпомощь</w:t>
      </w:r>
      <w:proofErr w:type="spellEnd"/>
      <w:r w:rsidR="00DF23FE" w:rsidRPr="00DF23FE">
        <w:rPr>
          <w:rFonts w:ascii="Times New Roman" w:eastAsia="Times New Roman" w:hAnsi="Times New Roman" w:cs="Times New Roman"/>
          <w:color w:val="000000"/>
          <w:kern w:val="2"/>
          <w:sz w:val="20"/>
          <w:szCs w:val="20"/>
          <w:lang w:val="ru-RU" w:eastAsia="ko-KR"/>
        </w:rPr>
        <w:t>») на возмещение реального ущерба туристам или иным заказчикам,</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 xml:space="preserve">возникшего в результате неисполнения </w:t>
      </w:r>
      <w:r w:rsidR="00DF23FE">
        <w:rPr>
          <w:rFonts w:ascii="Times New Roman" w:eastAsia="Times New Roman" w:hAnsi="Times New Roman" w:cs="Times New Roman"/>
          <w:color w:val="000000"/>
          <w:kern w:val="2"/>
          <w:sz w:val="20"/>
          <w:szCs w:val="20"/>
          <w:lang w:val="ru-RU" w:eastAsia="ko-KR"/>
        </w:rPr>
        <w:t>Туроператором</w:t>
      </w:r>
      <w:r w:rsidR="00DF23FE" w:rsidRPr="00DF23FE">
        <w:rPr>
          <w:rFonts w:ascii="Times New Roman" w:eastAsia="Times New Roman" w:hAnsi="Times New Roman" w:cs="Times New Roman"/>
          <w:color w:val="000000"/>
          <w:kern w:val="2"/>
          <w:sz w:val="20"/>
          <w:szCs w:val="20"/>
          <w:lang w:val="ru-RU" w:eastAsia="ko-KR"/>
        </w:rPr>
        <w:t xml:space="preserve"> обязательств по договору о реализации туристского</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 xml:space="preserve">продукта в сфере выездного </w:t>
      </w:r>
      <w:r w:rsidR="00DF23FE">
        <w:rPr>
          <w:rFonts w:ascii="Times New Roman" w:eastAsia="Times New Roman" w:hAnsi="Times New Roman" w:cs="Times New Roman"/>
          <w:color w:val="000000"/>
          <w:kern w:val="2"/>
          <w:sz w:val="20"/>
          <w:szCs w:val="20"/>
          <w:lang w:val="ru-RU" w:eastAsia="ko-KR"/>
        </w:rPr>
        <w:t>т</w:t>
      </w:r>
      <w:r w:rsidR="00DF23FE" w:rsidRPr="00DF23FE">
        <w:rPr>
          <w:rFonts w:ascii="Times New Roman" w:eastAsia="Times New Roman" w:hAnsi="Times New Roman" w:cs="Times New Roman"/>
          <w:color w:val="000000"/>
          <w:kern w:val="2"/>
          <w:sz w:val="20"/>
          <w:szCs w:val="20"/>
          <w:lang w:val="ru-RU" w:eastAsia="ko-KR"/>
        </w:rPr>
        <w:t>уризма.</w:t>
      </w:r>
    </w:p>
    <w:p w14:paraId="76D432A6" w14:textId="755FFD20" w:rsidR="00DF23FE" w:rsidRPr="00DF23FE" w:rsidRDefault="00083A25"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BC182A">
        <w:rPr>
          <w:rFonts w:ascii="Times New Roman" w:eastAsia="Times New Roman" w:hAnsi="Times New Roman" w:cs="Times New Roman"/>
          <w:color w:val="000000"/>
          <w:kern w:val="2"/>
          <w:sz w:val="20"/>
          <w:szCs w:val="20"/>
          <w:lang w:val="ru-RU" w:eastAsia="ko-KR"/>
        </w:rPr>
        <w:t>1</w:t>
      </w:r>
      <w:r w:rsidR="00702ACB">
        <w:rPr>
          <w:rFonts w:ascii="Times New Roman" w:eastAsia="Times New Roman" w:hAnsi="Times New Roman" w:cs="Times New Roman"/>
          <w:color w:val="000000"/>
          <w:kern w:val="2"/>
          <w:sz w:val="20"/>
          <w:szCs w:val="20"/>
          <w:lang w:val="ru-RU" w:eastAsia="ko-KR"/>
        </w:rPr>
        <w:t>1</w:t>
      </w:r>
      <w:r w:rsidRPr="00BC182A">
        <w:rPr>
          <w:rFonts w:ascii="Times New Roman" w:eastAsia="Times New Roman" w:hAnsi="Times New Roman" w:cs="Times New Roman"/>
          <w:color w:val="000000"/>
          <w:kern w:val="2"/>
          <w:sz w:val="20"/>
          <w:szCs w:val="20"/>
          <w:lang w:val="ru-RU" w:eastAsia="ko-KR"/>
        </w:rPr>
        <w:t>.5</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 xml:space="preserve">Сведения об организации, предоставившей финансовое обеспечение </w:t>
      </w:r>
      <w:r w:rsidR="00DF23FE">
        <w:rPr>
          <w:rFonts w:ascii="Times New Roman" w:eastAsia="Times New Roman" w:hAnsi="Times New Roman" w:cs="Times New Roman"/>
          <w:color w:val="000000"/>
          <w:kern w:val="2"/>
          <w:sz w:val="20"/>
          <w:szCs w:val="20"/>
          <w:lang w:val="ru-RU" w:eastAsia="ko-KR"/>
        </w:rPr>
        <w:t>Туроператору</w:t>
      </w:r>
      <w:r w:rsidR="00DF23FE" w:rsidRPr="00DF23FE">
        <w:rPr>
          <w:rFonts w:ascii="Times New Roman" w:eastAsia="Times New Roman" w:hAnsi="Times New Roman" w:cs="Times New Roman"/>
          <w:color w:val="000000"/>
          <w:kern w:val="2"/>
          <w:sz w:val="20"/>
          <w:szCs w:val="20"/>
          <w:lang w:val="ru-RU" w:eastAsia="ko-KR"/>
        </w:rPr>
        <w:t>, о размере финансового</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обеспечения, дате и сроке действия договора страхования ответственности туроператора или банковской гарантии,</w:t>
      </w:r>
      <w:r w:rsidR="00DF23FE">
        <w:rPr>
          <w:rFonts w:ascii="Times New Roman" w:eastAsia="Times New Roman" w:hAnsi="Times New Roman" w:cs="Times New Roman"/>
          <w:color w:val="000000"/>
          <w:kern w:val="2"/>
          <w:sz w:val="20"/>
          <w:szCs w:val="20"/>
          <w:lang w:val="ru-RU" w:eastAsia="ko-KR"/>
        </w:rPr>
        <w:t xml:space="preserve"> </w:t>
      </w:r>
      <w:r w:rsidR="00DF23FE" w:rsidRPr="00DF23FE">
        <w:rPr>
          <w:rFonts w:ascii="Times New Roman" w:eastAsia="Times New Roman" w:hAnsi="Times New Roman" w:cs="Times New Roman"/>
          <w:color w:val="000000"/>
          <w:kern w:val="2"/>
          <w:sz w:val="20"/>
          <w:szCs w:val="20"/>
          <w:lang w:val="ru-RU" w:eastAsia="ko-KR"/>
        </w:rPr>
        <w:t xml:space="preserve">размере фонда персональной ответственности </w:t>
      </w:r>
      <w:r w:rsidR="00DF23FE">
        <w:rPr>
          <w:rFonts w:ascii="Times New Roman" w:eastAsia="Times New Roman" w:hAnsi="Times New Roman" w:cs="Times New Roman"/>
          <w:color w:val="000000"/>
          <w:kern w:val="2"/>
          <w:sz w:val="20"/>
          <w:szCs w:val="20"/>
          <w:lang w:val="ru-RU" w:eastAsia="ko-KR"/>
        </w:rPr>
        <w:t>Туроператора,</w:t>
      </w:r>
      <w:r w:rsidR="00DF23FE" w:rsidRPr="00DF23FE">
        <w:rPr>
          <w:rFonts w:ascii="Times New Roman" w:eastAsia="Times New Roman" w:hAnsi="Times New Roman" w:cs="Times New Roman"/>
          <w:color w:val="000000"/>
          <w:kern w:val="2"/>
          <w:sz w:val="20"/>
          <w:szCs w:val="20"/>
          <w:lang w:val="ru-RU" w:eastAsia="ko-KR"/>
        </w:rPr>
        <w:t xml:space="preserve"> указываются на официальном сайте Федерального</w:t>
      </w:r>
      <w:r w:rsidR="00DF23FE">
        <w:rPr>
          <w:rFonts w:ascii="Times New Roman" w:eastAsia="Times New Roman" w:hAnsi="Times New Roman" w:cs="Times New Roman"/>
          <w:color w:val="000000"/>
          <w:kern w:val="2"/>
          <w:sz w:val="20"/>
          <w:szCs w:val="20"/>
          <w:lang w:val="ru-RU" w:eastAsia="ko-KR"/>
        </w:rPr>
        <w:t xml:space="preserve"> </w:t>
      </w:r>
    </w:p>
    <w:p w14:paraId="599F7ADF" w14:textId="6A6459F9" w:rsidR="00DF23FE" w:rsidRPr="00DF23FE" w:rsidRDefault="00DF23FE"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DF23FE">
        <w:rPr>
          <w:rFonts w:ascii="Times New Roman" w:eastAsia="Times New Roman" w:hAnsi="Times New Roman" w:cs="Times New Roman"/>
          <w:color w:val="000000"/>
          <w:kern w:val="2"/>
          <w:sz w:val="20"/>
          <w:szCs w:val="20"/>
          <w:lang w:val="ru-RU" w:eastAsia="ko-KR"/>
        </w:rPr>
        <w:t>агентства по туризму, сайте</w:t>
      </w:r>
      <w:r>
        <w:rPr>
          <w:rFonts w:ascii="Times New Roman" w:eastAsia="Times New Roman" w:hAnsi="Times New Roman" w:cs="Times New Roman"/>
          <w:color w:val="000000"/>
          <w:kern w:val="2"/>
          <w:sz w:val="20"/>
          <w:szCs w:val="20"/>
          <w:lang w:val="ru-RU" w:eastAsia="ko-KR"/>
        </w:rPr>
        <w:t xml:space="preserve"> </w:t>
      </w:r>
      <w:r w:rsidRPr="00DF23FE">
        <w:rPr>
          <w:rFonts w:ascii="Times New Roman" w:eastAsia="Times New Roman" w:hAnsi="Times New Roman" w:cs="Times New Roman"/>
          <w:color w:val="000000"/>
          <w:kern w:val="2"/>
          <w:sz w:val="20"/>
          <w:szCs w:val="20"/>
          <w:lang w:val="ru-RU" w:eastAsia="ko-KR"/>
        </w:rPr>
        <w:t>Ассоциации «</w:t>
      </w:r>
      <w:proofErr w:type="spellStart"/>
      <w:r w:rsidRPr="00DF23FE">
        <w:rPr>
          <w:rFonts w:ascii="Times New Roman" w:eastAsia="Times New Roman" w:hAnsi="Times New Roman" w:cs="Times New Roman"/>
          <w:color w:val="000000"/>
          <w:kern w:val="2"/>
          <w:sz w:val="20"/>
          <w:szCs w:val="20"/>
          <w:lang w:val="ru-RU" w:eastAsia="ko-KR"/>
        </w:rPr>
        <w:t>Турпомощь</w:t>
      </w:r>
      <w:proofErr w:type="spellEnd"/>
      <w:r w:rsidRPr="00DF23FE">
        <w:rPr>
          <w:rFonts w:ascii="Times New Roman" w:eastAsia="Times New Roman" w:hAnsi="Times New Roman" w:cs="Times New Roman"/>
          <w:color w:val="000000"/>
          <w:kern w:val="2"/>
          <w:sz w:val="20"/>
          <w:szCs w:val="20"/>
          <w:lang w:val="ru-RU" w:eastAsia="ko-KR"/>
        </w:rPr>
        <w:t xml:space="preserve">», а также на сайте </w:t>
      </w:r>
      <w:r>
        <w:rPr>
          <w:rFonts w:ascii="Times New Roman" w:eastAsia="Times New Roman" w:hAnsi="Times New Roman" w:cs="Times New Roman"/>
          <w:color w:val="000000"/>
          <w:kern w:val="2"/>
          <w:sz w:val="20"/>
          <w:szCs w:val="20"/>
          <w:lang w:val="ru-RU" w:eastAsia="ko-KR"/>
        </w:rPr>
        <w:t>Туроператора</w:t>
      </w:r>
      <w:r w:rsidRPr="00DF23FE">
        <w:rPr>
          <w:rFonts w:ascii="Times New Roman" w:eastAsia="Times New Roman" w:hAnsi="Times New Roman" w:cs="Times New Roman"/>
          <w:color w:val="000000"/>
          <w:kern w:val="2"/>
          <w:sz w:val="20"/>
          <w:szCs w:val="20"/>
          <w:lang w:val="ru-RU" w:eastAsia="ko-KR"/>
        </w:rPr>
        <w:t xml:space="preserve">. </w:t>
      </w:r>
      <w:r>
        <w:rPr>
          <w:rFonts w:ascii="Times New Roman" w:eastAsia="Times New Roman" w:hAnsi="Times New Roman" w:cs="Times New Roman"/>
          <w:color w:val="000000"/>
          <w:kern w:val="2"/>
          <w:sz w:val="20"/>
          <w:szCs w:val="20"/>
          <w:lang w:val="ru-RU" w:eastAsia="ko-KR"/>
        </w:rPr>
        <w:t>Турагент</w:t>
      </w:r>
      <w:r w:rsidRPr="00DF23FE">
        <w:rPr>
          <w:rFonts w:ascii="Times New Roman" w:eastAsia="Times New Roman" w:hAnsi="Times New Roman" w:cs="Times New Roman"/>
          <w:color w:val="000000"/>
          <w:kern w:val="2"/>
          <w:sz w:val="20"/>
          <w:szCs w:val="20"/>
          <w:lang w:val="ru-RU" w:eastAsia="ko-KR"/>
        </w:rPr>
        <w:t xml:space="preserve"> обязан ознакомиться с</w:t>
      </w:r>
    </w:p>
    <w:p w14:paraId="78669CB8" w14:textId="1D69D5DB" w:rsidR="00117E3F" w:rsidRDefault="00DF23FE"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DF23FE">
        <w:rPr>
          <w:rFonts w:ascii="Times New Roman" w:eastAsia="Times New Roman" w:hAnsi="Times New Roman" w:cs="Times New Roman"/>
          <w:color w:val="000000"/>
          <w:kern w:val="2"/>
          <w:sz w:val="20"/>
          <w:szCs w:val="20"/>
          <w:lang w:val="ru-RU" w:eastAsia="ko-KR"/>
        </w:rPr>
        <w:t>указанными сведениями самостоятельно, следить за их изменением и предоставить указанные сведения туристам</w:t>
      </w:r>
      <w:r>
        <w:rPr>
          <w:rFonts w:ascii="Times New Roman" w:eastAsia="Times New Roman" w:hAnsi="Times New Roman" w:cs="Times New Roman"/>
          <w:color w:val="000000"/>
          <w:kern w:val="2"/>
          <w:sz w:val="20"/>
          <w:szCs w:val="20"/>
          <w:lang w:val="ru-RU" w:eastAsia="ko-KR"/>
        </w:rPr>
        <w:t xml:space="preserve"> или заказчикам</w:t>
      </w:r>
      <w:r w:rsidRPr="00DF23FE">
        <w:rPr>
          <w:rFonts w:ascii="Times New Roman" w:eastAsia="Times New Roman" w:hAnsi="Times New Roman" w:cs="Times New Roman"/>
          <w:color w:val="000000"/>
          <w:kern w:val="2"/>
          <w:sz w:val="20"/>
          <w:szCs w:val="20"/>
          <w:lang w:val="ru-RU" w:eastAsia="ko-KR"/>
        </w:rPr>
        <w:t>,</w:t>
      </w:r>
      <w:r>
        <w:rPr>
          <w:rFonts w:ascii="Times New Roman" w:eastAsia="Times New Roman" w:hAnsi="Times New Roman" w:cs="Times New Roman"/>
          <w:color w:val="000000"/>
          <w:kern w:val="2"/>
          <w:sz w:val="20"/>
          <w:szCs w:val="20"/>
          <w:lang w:val="ru-RU" w:eastAsia="ko-KR"/>
        </w:rPr>
        <w:t xml:space="preserve"> </w:t>
      </w:r>
      <w:r w:rsidRPr="00DF23FE">
        <w:rPr>
          <w:rFonts w:ascii="Times New Roman" w:eastAsia="Times New Roman" w:hAnsi="Times New Roman" w:cs="Times New Roman"/>
          <w:color w:val="000000"/>
          <w:kern w:val="2"/>
          <w:sz w:val="20"/>
          <w:szCs w:val="20"/>
          <w:lang w:val="ru-RU" w:eastAsia="ko-KR"/>
        </w:rPr>
        <w:t>заказавшим туристский продукт</w:t>
      </w:r>
      <w:r>
        <w:rPr>
          <w:rFonts w:ascii="Times New Roman" w:eastAsia="Times New Roman" w:hAnsi="Times New Roman" w:cs="Times New Roman"/>
          <w:color w:val="000000"/>
          <w:kern w:val="2"/>
          <w:sz w:val="20"/>
          <w:szCs w:val="20"/>
          <w:lang w:val="ru-RU" w:eastAsia="ko-KR"/>
        </w:rPr>
        <w:t xml:space="preserve"> и/</w:t>
      </w:r>
      <w:r w:rsidR="006431DE">
        <w:rPr>
          <w:rFonts w:ascii="Times New Roman" w:eastAsia="Times New Roman" w:hAnsi="Times New Roman" w:cs="Times New Roman"/>
          <w:color w:val="000000"/>
          <w:kern w:val="2"/>
          <w:sz w:val="20"/>
          <w:szCs w:val="20"/>
          <w:lang w:val="ru-RU" w:eastAsia="ko-KR"/>
        </w:rPr>
        <w:t xml:space="preserve"> </w:t>
      </w:r>
      <w:r>
        <w:rPr>
          <w:rFonts w:ascii="Times New Roman" w:eastAsia="Times New Roman" w:hAnsi="Times New Roman" w:cs="Times New Roman"/>
          <w:color w:val="000000"/>
          <w:kern w:val="2"/>
          <w:sz w:val="20"/>
          <w:szCs w:val="20"/>
          <w:lang w:val="ru-RU" w:eastAsia="ko-KR"/>
        </w:rPr>
        <w:t xml:space="preserve">или отдельные туристские услуги Туроператора. </w:t>
      </w:r>
    </w:p>
    <w:p w14:paraId="63EB8800" w14:textId="77777777" w:rsidR="00DF23FE" w:rsidRPr="00117E3F" w:rsidRDefault="00DF23FE" w:rsidP="004B6917">
      <w:pPr>
        <w:pStyle w:val="a7"/>
        <w:tabs>
          <w:tab w:val="left" w:pos="405"/>
        </w:tabs>
        <w:spacing w:line="244" w:lineRule="auto"/>
        <w:ind w:right="227"/>
        <w:rPr>
          <w:rFonts w:ascii="Times New Roman" w:eastAsia="Times New Roman" w:hAnsi="Times New Roman" w:cs="Times New Roman"/>
          <w:color w:val="000000"/>
          <w:kern w:val="2"/>
          <w:sz w:val="20"/>
          <w:szCs w:val="20"/>
          <w:lang w:val="ru-RU" w:eastAsia="ko-KR"/>
        </w:rPr>
      </w:pPr>
    </w:p>
    <w:p w14:paraId="139726EC" w14:textId="5B767702" w:rsidR="00117E3F" w:rsidRPr="00033419" w:rsidRDefault="00702ACB" w:rsidP="004B6917">
      <w:pPr>
        <w:pStyle w:val="a7"/>
        <w:tabs>
          <w:tab w:val="left" w:pos="405"/>
        </w:tabs>
        <w:spacing w:line="244" w:lineRule="auto"/>
        <w:ind w:right="227"/>
        <w:jc w:val="center"/>
        <w:rPr>
          <w:rFonts w:ascii="Times New Roman" w:eastAsia="Times New Roman" w:hAnsi="Times New Roman" w:cs="Times New Roman"/>
          <w:b/>
          <w:bCs/>
          <w:color w:val="000000"/>
          <w:kern w:val="2"/>
          <w:sz w:val="20"/>
          <w:szCs w:val="20"/>
          <w:lang w:val="ru-RU" w:eastAsia="ko-KR"/>
        </w:rPr>
      </w:pPr>
      <w:r w:rsidRPr="00033419">
        <w:rPr>
          <w:rFonts w:ascii="Times New Roman" w:eastAsia="Times New Roman" w:hAnsi="Times New Roman" w:cs="Times New Roman"/>
          <w:b/>
          <w:bCs/>
          <w:color w:val="000000"/>
          <w:kern w:val="2"/>
          <w:sz w:val="20"/>
          <w:szCs w:val="20"/>
          <w:lang w:val="ru-RU" w:eastAsia="ko-KR"/>
        </w:rPr>
        <w:t>1</w:t>
      </w:r>
      <w:r>
        <w:rPr>
          <w:rFonts w:ascii="Times New Roman" w:eastAsia="Times New Roman" w:hAnsi="Times New Roman" w:cs="Times New Roman"/>
          <w:b/>
          <w:bCs/>
          <w:color w:val="000000"/>
          <w:kern w:val="2"/>
          <w:sz w:val="20"/>
          <w:szCs w:val="20"/>
          <w:lang w:val="ru-RU" w:eastAsia="ko-KR"/>
        </w:rPr>
        <w:t>2</w:t>
      </w:r>
      <w:r w:rsidR="00117E3F" w:rsidRPr="00033419">
        <w:rPr>
          <w:rFonts w:ascii="Times New Roman" w:eastAsia="Times New Roman" w:hAnsi="Times New Roman" w:cs="Times New Roman"/>
          <w:b/>
          <w:bCs/>
          <w:color w:val="000000"/>
          <w:kern w:val="2"/>
          <w:sz w:val="20"/>
          <w:szCs w:val="20"/>
          <w:lang w:val="ru-RU" w:eastAsia="ko-KR"/>
        </w:rPr>
        <w:t>.</w:t>
      </w:r>
      <w:r w:rsidR="00117E3F" w:rsidRPr="00033419">
        <w:rPr>
          <w:rFonts w:ascii="Times New Roman" w:eastAsia="Times New Roman" w:hAnsi="Times New Roman" w:cs="Times New Roman"/>
          <w:b/>
          <w:bCs/>
          <w:color w:val="000000"/>
          <w:kern w:val="2"/>
          <w:sz w:val="20"/>
          <w:szCs w:val="20"/>
          <w:lang w:val="ru-RU" w:eastAsia="ko-KR"/>
        </w:rPr>
        <w:tab/>
        <w:t>СРОК ДЕЙСТВИЯ ДОГОВОРА</w:t>
      </w:r>
      <w:r w:rsidR="00DC3001">
        <w:rPr>
          <w:rFonts w:ascii="Times New Roman" w:eastAsia="Times New Roman" w:hAnsi="Times New Roman" w:cs="Times New Roman"/>
          <w:b/>
          <w:bCs/>
          <w:color w:val="000000"/>
          <w:kern w:val="2"/>
          <w:sz w:val="20"/>
          <w:szCs w:val="20"/>
          <w:lang w:val="ru-RU" w:eastAsia="ko-KR"/>
        </w:rPr>
        <w:t xml:space="preserve"> И УСЛОВИЯ ЕГО</w:t>
      </w:r>
      <w:r w:rsidR="00543AE1">
        <w:rPr>
          <w:rFonts w:ascii="Times New Roman" w:eastAsia="Times New Roman" w:hAnsi="Times New Roman" w:cs="Times New Roman"/>
          <w:b/>
          <w:bCs/>
          <w:color w:val="000000"/>
          <w:kern w:val="2"/>
          <w:sz w:val="20"/>
          <w:szCs w:val="20"/>
          <w:lang w:val="ru-RU" w:eastAsia="ko-KR"/>
        </w:rPr>
        <w:t xml:space="preserve"> ИЗМЕНЕНИЯ И</w:t>
      </w:r>
      <w:r w:rsidR="00DC3001">
        <w:rPr>
          <w:rFonts w:ascii="Times New Roman" w:eastAsia="Times New Roman" w:hAnsi="Times New Roman" w:cs="Times New Roman"/>
          <w:b/>
          <w:bCs/>
          <w:color w:val="000000"/>
          <w:kern w:val="2"/>
          <w:sz w:val="20"/>
          <w:szCs w:val="20"/>
          <w:lang w:val="ru-RU" w:eastAsia="ko-KR"/>
        </w:rPr>
        <w:t xml:space="preserve"> РАСТОРЖЕНИЯ</w:t>
      </w:r>
    </w:p>
    <w:p w14:paraId="05E66604" w14:textId="45F6B626" w:rsidR="00BE441C" w:rsidRPr="00BE441C" w:rsidRDefault="00702ACB"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BE441C">
        <w:rPr>
          <w:rFonts w:ascii="Times New Roman" w:eastAsia="Times New Roman" w:hAnsi="Times New Roman" w:cs="Times New Roman"/>
          <w:color w:val="000000"/>
          <w:kern w:val="2"/>
          <w:sz w:val="20"/>
          <w:szCs w:val="20"/>
          <w:lang w:val="ru-RU" w:eastAsia="ko-KR"/>
        </w:rPr>
        <w:t>1</w:t>
      </w:r>
      <w:r>
        <w:rPr>
          <w:rFonts w:ascii="Times New Roman" w:eastAsia="Times New Roman" w:hAnsi="Times New Roman" w:cs="Times New Roman"/>
          <w:color w:val="000000"/>
          <w:kern w:val="2"/>
          <w:sz w:val="20"/>
          <w:szCs w:val="20"/>
          <w:lang w:val="ru-RU" w:eastAsia="ko-KR"/>
        </w:rPr>
        <w:t>2</w:t>
      </w:r>
      <w:r w:rsidR="00BE441C" w:rsidRPr="00BE441C">
        <w:rPr>
          <w:rFonts w:ascii="Times New Roman" w:eastAsia="Times New Roman" w:hAnsi="Times New Roman" w:cs="Times New Roman"/>
          <w:color w:val="000000"/>
          <w:kern w:val="2"/>
          <w:sz w:val="20"/>
          <w:szCs w:val="20"/>
          <w:lang w:val="ru-RU" w:eastAsia="ko-KR"/>
        </w:rPr>
        <w:t>.1. Настоящий Договор вступает в действие со дня его заключения и действует до его расторжения Сторонами</w:t>
      </w:r>
      <w:r w:rsidR="00033419">
        <w:rPr>
          <w:rFonts w:ascii="Times New Roman" w:eastAsia="Times New Roman" w:hAnsi="Times New Roman" w:cs="Times New Roman"/>
          <w:color w:val="000000"/>
          <w:kern w:val="2"/>
          <w:sz w:val="20"/>
          <w:szCs w:val="20"/>
          <w:lang w:val="ru-RU" w:eastAsia="ko-KR"/>
        </w:rPr>
        <w:t>, а</w:t>
      </w:r>
      <w:r w:rsidR="00033419" w:rsidRPr="00033419">
        <w:rPr>
          <w:rFonts w:ascii="Times New Roman" w:eastAsia="Times New Roman" w:hAnsi="Times New Roman" w:cs="Times New Roman"/>
          <w:color w:val="000000"/>
          <w:kern w:val="2"/>
          <w:sz w:val="20"/>
          <w:szCs w:val="20"/>
          <w:lang w:val="ru-RU" w:eastAsia="ko-KR"/>
        </w:rPr>
        <w:t xml:space="preserve"> </w:t>
      </w:r>
      <w:r w:rsidR="00033419" w:rsidRPr="00BE441C">
        <w:rPr>
          <w:rFonts w:ascii="Times New Roman" w:eastAsia="Times New Roman" w:hAnsi="Times New Roman" w:cs="Times New Roman"/>
          <w:color w:val="000000"/>
          <w:kern w:val="2"/>
          <w:sz w:val="20"/>
          <w:szCs w:val="20"/>
          <w:lang w:val="ru-RU" w:eastAsia="ko-KR"/>
        </w:rPr>
        <w:t>в части взаиморасчетов Договор действует до полного исполнения</w:t>
      </w:r>
      <w:r w:rsidR="00033419">
        <w:rPr>
          <w:rFonts w:ascii="Times New Roman" w:eastAsia="Times New Roman" w:hAnsi="Times New Roman" w:cs="Times New Roman"/>
          <w:color w:val="000000"/>
          <w:kern w:val="2"/>
          <w:sz w:val="20"/>
          <w:szCs w:val="20"/>
          <w:lang w:val="ru-RU" w:eastAsia="ko-KR"/>
        </w:rPr>
        <w:t xml:space="preserve"> </w:t>
      </w:r>
      <w:r w:rsidR="00033419" w:rsidRPr="00BE441C">
        <w:rPr>
          <w:rFonts w:ascii="Times New Roman" w:eastAsia="Times New Roman" w:hAnsi="Times New Roman" w:cs="Times New Roman"/>
          <w:color w:val="000000"/>
          <w:kern w:val="2"/>
          <w:sz w:val="20"/>
          <w:szCs w:val="20"/>
          <w:lang w:val="ru-RU" w:eastAsia="ko-KR"/>
        </w:rPr>
        <w:t xml:space="preserve">Сторонами своих обязательств по </w:t>
      </w:r>
      <w:r w:rsidR="00033419">
        <w:rPr>
          <w:rFonts w:ascii="Times New Roman" w:eastAsia="Times New Roman" w:hAnsi="Times New Roman" w:cs="Times New Roman"/>
          <w:color w:val="000000"/>
          <w:kern w:val="2"/>
          <w:sz w:val="20"/>
          <w:szCs w:val="20"/>
          <w:lang w:val="ru-RU" w:eastAsia="ko-KR"/>
        </w:rPr>
        <w:t xml:space="preserve">настоящему </w:t>
      </w:r>
      <w:r w:rsidR="00033419" w:rsidRPr="00BE441C">
        <w:rPr>
          <w:rFonts w:ascii="Times New Roman" w:eastAsia="Times New Roman" w:hAnsi="Times New Roman" w:cs="Times New Roman"/>
          <w:color w:val="000000"/>
          <w:kern w:val="2"/>
          <w:sz w:val="20"/>
          <w:szCs w:val="20"/>
          <w:lang w:val="ru-RU" w:eastAsia="ko-KR"/>
        </w:rPr>
        <w:t>Договору.</w:t>
      </w:r>
      <w:r w:rsidR="00033419">
        <w:rPr>
          <w:rFonts w:ascii="Times New Roman" w:eastAsia="Times New Roman" w:hAnsi="Times New Roman" w:cs="Times New Roman"/>
          <w:color w:val="000000"/>
          <w:kern w:val="2"/>
          <w:sz w:val="20"/>
          <w:szCs w:val="20"/>
          <w:lang w:val="ru-RU" w:eastAsia="ko-KR"/>
        </w:rPr>
        <w:t xml:space="preserve"> </w:t>
      </w:r>
    </w:p>
    <w:p w14:paraId="3FA7CE29" w14:textId="5B098077" w:rsidR="00543AE1" w:rsidRPr="00BE441C" w:rsidRDefault="00543AE1"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1</w:t>
      </w:r>
      <w:r w:rsidR="00702ACB">
        <w:rPr>
          <w:rFonts w:ascii="Times New Roman" w:eastAsia="Times New Roman" w:hAnsi="Times New Roman" w:cs="Times New Roman"/>
          <w:color w:val="000000"/>
          <w:kern w:val="2"/>
          <w:sz w:val="20"/>
          <w:szCs w:val="20"/>
          <w:lang w:val="ru-RU" w:eastAsia="ko-KR"/>
        </w:rPr>
        <w:t>2</w:t>
      </w:r>
      <w:r>
        <w:rPr>
          <w:rFonts w:ascii="Times New Roman" w:eastAsia="Times New Roman" w:hAnsi="Times New Roman" w:cs="Times New Roman"/>
          <w:color w:val="000000"/>
          <w:kern w:val="2"/>
          <w:sz w:val="20"/>
          <w:szCs w:val="20"/>
          <w:lang w:val="ru-RU" w:eastAsia="ko-KR"/>
        </w:rPr>
        <w:t xml:space="preserve">.2. </w:t>
      </w:r>
      <w:r w:rsidRPr="0029687B">
        <w:rPr>
          <w:rFonts w:ascii="Times New Roman" w:hAnsi="Times New Roman" w:cs="Times New Roman"/>
          <w:sz w:val="20"/>
          <w:szCs w:val="20"/>
          <w:lang w:val="ru-RU"/>
        </w:rPr>
        <w:t>Внесение изменений и/</w:t>
      </w:r>
      <w:r w:rsidR="006431DE">
        <w:rPr>
          <w:rFonts w:ascii="Times New Roman" w:hAnsi="Times New Roman" w:cs="Times New Roman"/>
          <w:sz w:val="20"/>
          <w:szCs w:val="20"/>
          <w:lang w:val="ru-RU"/>
        </w:rPr>
        <w:t xml:space="preserve"> </w:t>
      </w:r>
      <w:r w:rsidRPr="0029687B">
        <w:rPr>
          <w:rFonts w:ascii="Times New Roman" w:hAnsi="Times New Roman" w:cs="Times New Roman"/>
          <w:sz w:val="20"/>
          <w:szCs w:val="20"/>
          <w:lang w:val="ru-RU"/>
        </w:rPr>
        <w:t>или дополнений в условия Договора производится Туроператором в одностороннем порядке. При этом изменения и/</w:t>
      </w:r>
      <w:r w:rsidR="006431DE">
        <w:rPr>
          <w:rFonts w:ascii="Times New Roman" w:hAnsi="Times New Roman" w:cs="Times New Roman"/>
          <w:sz w:val="20"/>
          <w:szCs w:val="20"/>
          <w:lang w:val="ru-RU"/>
        </w:rPr>
        <w:t xml:space="preserve"> </w:t>
      </w:r>
      <w:r w:rsidRPr="0029687B">
        <w:rPr>
          <w:rFonts w:ascii="Times New Roman" w:hAnsi="Times New Roman" w:cs="Times New Roman"/>
          <w:sz w:val="20"/>
          <w:szCs w:val="20"/>
          <w:lang w:val="ru-RU"/>
        </w:rPr>
        <w:t>или дополнения, внесенные Туроператором в Договор, становятся обязательными для Сторон в дату введения редакции в действие. Туроператор обязан не менее чем за 10 (десять) календарных дней до даты введения редакции в действие опубликовать новую редакцию Договора либо изменения и/</w:t>
      </w:r>
      <w:r w:rsidR="006431DE">
        <w:rPr>
          <w:rFonts w:ascii="Times New Roman" w:hAnsi="Times New Roman" w:cs="Times New Roman"/>
          <w:sz w:val="20"/>
          <w:szCs w:val="20"/>
          <w:lang w:val="ru-RU"/>
        </w:rPr>
        <w:t xml:space="preserve"> </w:t>
      </w:r>
      <w:r w:rsidRPr="0029687B">
        <w:rPr>
          <w:rFonts w:ascii="Times New Roman" w:hAnsi="Times New Roman" w:cs="Times New Roman"/>
          <w:sz w:val="20"/>
          <w:szCs w:val="20"/>
          <w:lang w:val="ru-RU"/>
        </w:rPr>
        <w:t>или дополнения, внесенные в Договор, на собственном официальном сайте. При несогласии Турагента с внесенными изменениями и/</w:t>
      </w:r>
      <w:r w:rsidR="006431DE">
        <w:rPr>
          <w:rFonts w:ascii="Times New Roman" w:hAnsi="Times New Roman" w:cs="Times New Roman"/>
          <w:sz w:val="20"/>
          <w:szCs w:val="20"/>
          <w:lang w:val="ru-RU"/>
        </w:rPr>
        <w:t xml:space="preserve"> </w:t>
      </w:r>
      <w:r w:rsidRPr="0029687B">
        <w:rPr>
          <w:rFonts w:ascii="Times New Roman" w:hAnsi="Times New Roman" w:cs="Times New Roman"/>
          <w:sz w:val="20"/>
          <w:szCs w:val="20"/>
          <w:lang w:val="ru-RU"/>
        </w:rPr>
        <w:t>или дополнениями в Договор или его, новой редакцией, Турагент вправе расторгнуть Договор, направив Туроператору соответствующее заявление в письменном виде на бумажном носителе. Неполучение Туроператором заявления о несогласии с внесенными изменениями и/</w:t>
      </w:r>
      <w:r w:rsidR="006431DE">
        <w:rPr>
          <w:rFonts w:ascii="Times New Roman" w:hAnsi="Times New Roman" w:cs="Times New Roman"/>
          <w:sz w:val="20"/>
          <w:szCs w:val="20"/>
          <w:lang w:val="ru-RU"/>
        </w:rPr>
        <w:t xml:space="preserve"> </w:t>
      </w:r>
      <w:r w:rsidRPr="0029687B">
        <w:rPr>
          <w:rFonts w:ascii="Times New Roman" w:hAnsi="Times New Roman" w:cs="Times New Roman"/>
          <w:sz w:val="20"/>
          <w:szCs w:val="20"/>
          <w:lang w:val="ru-RU"/>
        </w:rPr>
        <w:t>или дополнениями в Договор считается Сторонами выражением согласия Турагента с внесенными Туроператором изменениями и/</w:t>
      </w:r>
      <w:r w:rsidR="006431DE">
        <w:rPr>
          <w:rFonts w:ascii="Times New Roman" w:hAnsi="Times New Roman" w:cs="Times New Roman"/>
          <w:sz w:val="20"/>
          <w:szCs w:val="20"/>
          <w:lang w:val="ru-RU"/>
        </w:rPr>
        <w:t xml:space="preserve"> </w:t>
      </w:r>
      <w:r w:rsidRPr="0029687B">
        <w:rPr>
          <w:rFonts w:ascii="Times New Roman" w:hAnsi="Times New Roman" w:cs="Times New Roman"/>
          <w:sz w:val="20"/>
          <w:szCs w:val="20"/>
          <w:lang w:val="ru-RU"/>
        </w:rPr>
        <w:t>или дополнениями в Договор.</w:t>
      </w:r>
    </w:p>
    <w:p w14:paraId="770EE2C5" w14:textId="17293FFE" w:rsidR="00BE441C" w:rsidRPr="00BE441C" w:rsidRDefault="00D97546"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12.3.</w:t>
      </w:r>
      <w:r w:rsidR="00BE441C" w:rsidRPr="00BE441C">
        <w:rPr>
          <w:rFonts w:ascii="Times New Roman" w:eastAsia="Times New Roman" w:hAnsi="Times New Roman" w:cs="Times New Roman"/>
          <w:color w:val="000000"/>
          <w:kern w:val="2"/>
          <w:sz w:val="20"/>
          <w:szCs w:val="20"/>
          <w:lang w:val="ru-RU" w:eastAsia="ko-KR"/>
        </w:rPr>
        <w:t xml:space="preserve"> </w:t>
      </w:r>
      <w:r w:rsidR="00C9342D">
        <w:rPr>
          <w:rFonts w:ascii="Times New Roman" w:eastAsia="Times New Roman" w:hAnsi="Times New Roman" w:cs="Times New Roman"/>
          <w:color w:val="000000"/>
          <w:kern w:val="2"/>
          <w:sz w:val="20"/>
          <w:szCs w:val="20"/>
          <w:lang w:val="ru-RU" w:eastAsia="ko-KR"/>
        </w:rPr>
        <w:t>Турагент</w:t>
      </w:r>
      <w:r w:rsidR="00BE441C" w:rsidRPr="00BE441C">
        <w:rPr>
          <w:rFonts w:ascii="Times New Roman" w:eastAsia="Times New Roman" w:hAnsi="Times New Roman" w:cs="Times New Roman"/>
          <w:color w:val="000000"/>
          <w:kern w:val="2"/>
          <w:sz w:val="20"/>
          <w:szCs w:val="20"/>
          <w:lang w:val="ru-RU" w:eastAsia="ko-KR"/>
        </w:rPr>
        <w:t xml:space="preserve"> вправе расторгнуть Договор с предварительным уведомлением </w:t>
      </w:r>
      <w:r w:rsidR="00C9342D">
        <w:rPr>
          <w:rFonts w:ascii="Times New Roman" w:eastAsia="Times New Roman" w:hAnsi="Times New Roman" w:cs="Times New Roman"/>
          <w:color w:val="000000"/>
          <w:kern w:val="2"/>
          <w:sz w:val="20"/>
          <w:szCs w:val="20"/>
          <w:lang w:val="ru-RU" w:eastAsia="ko-KR"/>
        </w:rPr>
        <w:t>Туроператора</w:t>
      </w:r>
      <w:r w:rsidR="00BE441C" w:rsidRPr="00BE441C">
        <w:rPr>
          <w:rFonts w:ascii="Times New Roman" w:eastAsia="Times New Roman" w:hAnsi="Times New Roman" w:cs="Times New Roman"/>
          <w:color w:val="000000"/>
          <w:kern w:val="2"/>
          <w:sz w:val="20"/>
          <w:szCs w:val="20"/>
          <w:lang w:val="ru-RU" w:eastAsia="ko-KR"/>
        </w:rPr>
        <w:t xml:space="preserve"> за 30</w:t>
      </w:r>
      <w:r w:rsidR="00033419">
        <w:rPr>
          <w:rFonts w:ascii="Times New Roman" w:eastAsia="Times New Roman" w:hAnsi="Times New Roman" w:cs="Times New Roman"/>
          <w:color w:val="000000"/>
          <w:kern w:val="2"/>
          <w:sz w:val="20"/>
          <w:szCs w:val="20"/>
          <w:lang w:val="ru-RU" w:eastAsia="ko-KR"/>
        </w:rPr>
        <w:t xml:space="preserve">  </w:t>
      </w:r>
      <w:r w:rsidR="00BE441C" w:rsidRPr="00BE441C">
        <w:rPr>
          <w:rFonts w:ascii="Times New Roman" w:eastAsia="Times New Roman" w:hAnsi="Times New Roman" w:cs="Times New Roman"/>
          <w:color w:val="000000"/>
          <w:kern w:val="2"/>
          <w:sz w:val="20"/>
          <w:szCs w:val="20"/>
          <w:lang w:val="ru-RU" w:eastAsia="ko-KR"/>
        </w:rPr>
        <w:t>(тридцать) календарных дней до предполагаемой даты расторжения.</w:t>
      </w:r>
    </w:p>
    <w:p w14:paraId="726874F9" w14:textId="2A29DD26" w:rsidR="00033419" w:rsidRDefault="00D97546"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Pr>
          <w:rFonts w:ascii="Times New Roman" w:eastAsia="Times New Roman" w:hAnsi="Times New Roman" w:cs="Times New Roman"/>
          <w:color w:val="000000"/>
          <w:kern w:val="2"/>
          <w:sz w:val="20"/>
          <w:szCs w:val="20"/>
          <w:lang w:val="ru-RU" w:eastAsia="ko-KR"/>
        </w:rPr>
        <w:t>12.4</w:t>
      </w:r>
      <w:r w:rsidR="009C3FDA">
        <w:rPr>
          <w:rFonts w:ascii="Times New Roman" w:eastAsia="Times New Roman" w:hAnsi="Times New Roman" w:cs="Times New Roman"/>
          <w:color w:val="000000"/>
          <w:kern w:val="2"/>
          <w:sz w:val="20"/>
          <w:szCs w:val="20"/>
          <w:lang w:val="ru-RU" w:eastAsia="ko-KR"/>
        </w:rPr>
        <w:t>.</w:t>
      </w:r>
      <w:r w:rsidR="00BE441C" w:rsidRPr="00BE441C">
        <w:rPr>
          <w:rFonts w:ascii="Times New Roman" w:eastAsia="Times New Roman" w:hAnsi="Times New Roman" w:cs="Times New Roman"/>
          <w:color w:val="000000"/>
          <w:kern w:val="2"/>
          <w:sz w:val="20"/>
          <w:szCs w:val="20"/>
          <w:lang w:val="ru-RU" w:eastAsia="ko-KR"/>
        </w:rPr>
        <w:t xml:space="preserve"> </w:t>
      </w:r>
      <w:r w:rsidR="00BE441C">
        <w:rPr>
          <w:rFonts w:ascii="Times New Roman" w:eastAsia="Times New Roman" w:hAnsi="Times New Roman" w:cs="Times New Roman"/>
          <w:color w:val="000000"/>
          <w:kern w:val="2"/>
          <w:sz w:val="20"/>
          <w:szCs w:val="20"/>
          <w:lang w:val="ru-RU" w:eastAsia="ko-KR"/>
        </w:rPr>
        <w:t xml:space="preserve">Туроператор </w:t>
      </w:r>
      <w:r w:rsidR="00BE441C" w:rsidRPr="00BE441C">
        <w:rPr>
          <w:rFonts w:ascii="Times New Roman" w:eastAsia="Times New Roman" w:hAnsi="Times New Roman" w:cs="Times New Roman"/>
          <w:color w:val="000000"/>
          <w:kern w:val="2"/>
          <w:sz w:val="20"/>
          <w:szCs w:val="20"/>
          <w:lang w:val="ru-RU" w:eastAsia="ko-KR"/>
        </w:rPr>
        <w:t>вправе в одностороннем порядке расторгнуть настоящий Договор без указания причин.</w:t>
      </w:r>
      <w:r w:rsidR="00BE441C">
        <w:rPr>
          <w:rFonts w:ascii="Times New Roman" w:eastAsia="Times New Roman" w:hAnsi="Times New Roman" w:cs="Times New Roman"/>
          <w:color w:val="000000"/>
          <w:kern w:val="2"/>
          <w:sz w:val="20"/>
          <w:szCs w:val="20"/>
          <w:lang w:val="ru-RU" w:eastAsia="ko-KR"/>
        </w:rPr>
        <w:t xml:space="preserve"> </w:t>
      </w:r>
      <w:r w:rsidR="00BE441C" w:rsidRPr="00BE441C">
        <w:rPr>
          <w:rFonts w:ascii="Times New Roman" w:eastAsia="Times New Roman" w:hAnsi="Times New Roman" w:cs="Times New Roman"/>
          <w:color w:val="000000"/>
          <w:kern w:val="2"/>
          <w:sz w:val="20"/>
          <w:szCs w:val="20"/>
          <w:lang w:val="ru-RU" w:eastAsia="ko-KR"/>
        </w:rPr>
        <w:t>Договор считается расторгнутым в день объявления о расторжении либо при направлении уведомления в день,</w:t>
      </w:r>
      <w:r w:rsidR="00BE441C">
        <w:rPr>
          <w:rFonts w:ascii="Times New Roman" w:eastAsia="Times New Roman" w:hAnsi="Times New Roman" w:cs="Times New Roman"/>
          <w:color w:val="000000"/>
          <w:kern w:val="2"/>
          <w:sz w:val="20"/>
          <w:szCs w:val="20"/>
          <w:lang w:val="ru-RU" w:eastAsia="ko-KR"/>
        </w:rPr>
        <w:t xml:space="preserve"> </w:t>
      </w:r>
      <w:r w:rsidR="00BE441C" w:rsidRPr="00BE441C">
        <w:rPr>
          <w:rFonts w:ascii="Times New Roman" w:eastAsia="Times New Roman" w:hAnsi="Times New Roman" w:cs="Times New Roman"/>
          <w:color w:val="000000"/>
          <w:kern w:val="2"/>
          <w:sz w:val="20"/>
          <w:szCs w:val="20"/>
          <w:lang w:val="ru-RU" w:eastAsia="ko-KR"/>
        </w:rPr>
        <w:t xml:space="preserve">указанный в уведомлении. </w:t>
      </w:r>
      <w:r w:rsidR="00BE441C">
        <w:rPr>
          <w:rFonts w:ascii="Times New Roman" w:eastAsia="Times New Roman" w:hAnsi="Times New Roman" w:cs="Times New Roman"/>
          <w:color w:val="000000"/>
          <w:kern w:val="2"/>
          <w:sz w:val="20"/>
          <w:szCs w:val="20"/>
          <w:lang w:val="ru-RU" w:eastAsia="ko-KR"/>
        </w:rPr>
        <w:t>Стороны договорились, что Туроператор</w:t>
      </w:r>
      <w:r w:rsidR="00BE441C" w:rsidRPr="00BE441C">
        <w:rPr>
          <w:rFonts w:ascii="Times New Roman" w:eastAsia="Times New Roman" w:hAnsi="Times New Roman" w:cs="Times New Roman"/>
          <w:color w:val="000000"/>
          <w:kern w:val="2"/>
          <w:sz w:val="20"/>
          <w:szCs w:val="20"/>
          <w:lang w:val="ru-RU" w:eastAsia="ko-KR"/>
        </w:rPr>
        <w:t xml:space="preserve"> информирует </w:t>
      </w:r>
      <w:r w:rsidR="00BE441C">
        <w:rPr>
          <w:rFonts w:ascii="Times New Roman" w:eastAsia="Times New Roman" w:hAnsi="Times New Roman" w:cs="Times New Roman"/>
          <w:color w:val="000000"/>
          <w:kern w:val="2"/>
          <w:sz w:val="20"/>
          <w:szCs w:val="20"/>
          <w:lang w:val="ru-RU" w:eastAsia="ko-KR"/>
        </w:rPr>
        <w:t xml:space="preserve">Турагента </w:t>
      </w:r>
      <w:r w:rsidR="00BE441C" w:rsidRPr="00BE441C">
        <w:rPr>
          <w:rFonts w:ascii="Times New Roman" w:eastAsia="Times New Roman" w:hAnsi="Times New Roman" w:cs="Times New Roman"/>
          <w:color w:val="000000"/>
          <w:kern w:val="2"/>
          <w:sz w:val="20"/>
          <w:szCs w:val="20"/>
          <w:lang w:val="ru-RU" w:eastAsia="ko-KR"/>
        </w:rPr>
        <w:t xml:space="preserve">о расторжении Договора </w:t>
      </w:r>
      <w:r w:rsidR="00BE441C">
        <w:rPr>
          <w:rFonts w:ascii="Times New Roman" w:eastAsia="Times New Roman" w:hAnsi="Times New Roman" w:cs="Times New Roman"/>
          <w:color w:val="000000"/>
          <w:kern w:val="2"/>
          <w:sz w:val="20"/>
          <w:szCs w:val="20"/>
          <w:lang w:val="ru-RU" w:eastAsia="ko-KR"/>
        </w:rPr>
        <w:t xml:space="preserve">посредством любого вида информирования, а именно: </w:t>
      </w:r>
      <w:r w:rsidR="00BE441C" w:rsidRPr="00BE441C">
        <w:rPr>
          <w:rFonts w:ascii="Times New Roman" w:eastAsia="Times New Roman" w:hAnsi="Times New Roman" w:cs="Times New Roman"/>
          <w:color w:val="000000"/>
          <w:kern w:val="2"/>
          <w:sz w:val="20"/>
          <w:szCs w:val="20"/>
          <w:lang w:val="ru-RU" w:eastAsia="ko-KR"/>
        </w:rPr>
        <w:t>размещени</w:t>
      </w:r>
      <w:r w:rsidR="00BE441C">
        <w:rPr>
          <w:rFonts w:ascii="Times New Roman" w:eastAsia="Times New Roman" w:hAnsi="Times New Roman" w:cs="Times New Roman"/>
          <w:color w:val="000000"/>
          <w:kern w:val="2"/>
          <w:sz w:val="20"/>
          <w:szCs w:val="20"/>
          <w:lang w:val="ru-RU" w:eastAsia="ko-KR"/>
        </w:rPr>
        <w:t>я</w:t>
      </w:r>
      <w:r w:rsidR="00BE441C" w:rsidRPr="00BE441C">
        <w:rPr>
          <w:rFonts w:ascii="Times New Roman" w:eastAsia="Times New Roman" w:hAnsi="Times New Roman" w:cs="Times New Roman"/>
          <w:color w:val="000000"/>
          <w:kern w:val="2"/>
          <w:sz w:val="20"/>
          <w:szCs w:val="20"/>
          <w:lang w:val="ru-RU" w:eastAsia="ko-KR"/>
        </w:rPr>
        <w:t xml:space="preserve"> уведомления на сайте, </w:t>
      </w:r>
      <w:r w:rsidR="00033419" w:rsidRPr="00033419">
        <w:rPr>
          <w:rFonts w:ascii="Times New Roman" w:eastAsia="Times New Roman" w:hAnsi="Times New Roman" w:cs="Times New Roman"/>
          <w:color w:val="000000"/>
          <w:kern w:val="2"/>
          <w:sz w:val="20"/>
          <w:szCs w:val="20"/>
          <w:lang w:val="ru-RU" w:eastAsia="ko-KR"/>
        </w:rPr>
        <w:t>в личном кабинете Турагента системы бронирования Туроператора</w:t>
      </w:r>
      <w:r w:rsidR="00BE441C" w:rsidRPr="00BE441C">
        <w:rPr>
          <w:rFonts w:ascii="Times New Roman" w:eastAsia="Times New Roman" w:hAnsi="Times New Roman" w:cs="Times New Roman"/>
          <w:color w:val="000000"/>
          <w:kern w:val="2"/>
          <w:sz w:val="20"/>
          <w:szCs w:val="20"/>
          <w:lang w:val="ru-RU" w:eastAsia="ko-KR"/>
        </w:rPr>
        <w:t>, по электронной почте</w:t>
      </w:r>
      <w:r w:rsidR="00033419">
        <w:rPr>
          <w:rFonts w:ascii="Times New Roman" w:eastAsia="Times New Roman" w:hAnsi="Times New Roman" w:cs="Times New Roman"/>
          <w:color w:val="000000"/>
          <w:kern w:val="2"/>
          <w:sz w:val="20"/>
          <w:szCs w:val="20"/>
          <w:lang w:val="ru-RU" w:eastAsia="ko-KR"/>
        </w:rPr>
        <w:t xml:space="preserve"> и др.</w:t>
      </w:r>
      <w:r w:rsidR="00BE441C" w:rsidRPr="00BE441C">
        <w:rPr>
          <w:rFonts w:ascii="Times New Roman" w:eastAsia="Times New Roman" w:hAnsi="Times New Roman" w:cs="Times New Roman"/>
          <w:color w:val="000000"/>
          <w:kern w:val="2"/>
          <w:sz w:val="20"/>
          <w:szCs w:val="20"/>
          <w:lang w:val="ru-RU" w:eastAsia="ko-KR"/>
        </w:rPr>
        <w:t xml:space="preserve"> Обязательства по подтвержденным </w:t>
      </w:r>
      <w:r w:rsidR="00033419">
        <w:rPr>
          <w:rFonts w:ascii="Times New Roman" w:eastAsia="Times New Roman" w:hAnsi="Times New Roman" w:cs="Times New Roman"/>
          <w:color w:val="000000"/>
          <w:kern w:val="2"/>
          <w:sz w:val="20"/>
          <w:szCs w:val="20"/>
          <w:lang w:val="ru-RU" w:eastAsia="ko-KR"/>
        </w:rPr>
        <w:t xml:space="preserve">заказам </w:t>
      </w:r>
      <w:r w:rsidR="00BE441C" w:rsidRPr="00BE441C">
        <w:rPr>
          <w:rFonts w:ascii="Times New Roman" w:eastAsia="Times New Roman" w:hAnsi="Times New Roman" w:cs="Times New Roman"/>
          <w:color w:val="000000"/>
          <w:kern w:val="2"/>
          <w:sz w:val="20"/>
          <w:szCs w:val="20"/>
          <w:lang w:val="ru-RU" w:eastAsia="ko-KR"/>
        </w:rPr>
        <w:t>сохраняются</w:t>
      </w:r>
      <w:r w:rsidR="00033419">
        <w:rPr>
          <w:rFonts w:ascii="Times New Roman" w:eastAsia="Times New Roman" w:hAnsi="Times New Roman" w:cs="Times New Roman"/>
          <w:color w:val="000000"/>
          <w:kern w:val="2"/>
          <w:sz w:val="20"/>
          <w:szCs w:val="20"/>
          <w:lang w:val="ru-RU" w:eastAsia="ko-KR"/>
        </w:rPr>
        <w:t xml:space="preserve"> у Сторон</w:t>
      </w:r>
      <w:r w:rsidR="00BE441C" w:rsidRPr="00BE441C">
        <w:rPr>
          <w:rFonts w:ascii="Times New Roman" w:eastAsia="Times New Roman" w:hAnsi="Times New Roman" w:cs="Times New Roman"/>
          <w:color w:val="000000"/>
          <w:kern w:val="2"/>
          <w:sz w:val="20"/>
          <w:szCs w:val="20"/>
          <w:lang w:val="ru-RU" w:eastAsia="ko-KR"/>
        </w:rPr>
        <w:t xml:space="preserve"> до полного их исполнения</w:t>
      </w:r>
      <w:r w:rsidR="00033419">
        <w:rPr>
          <w:rFonts w:ascii="Times New Roman" w:eastAsia="Times New Roman" w:hAnsi="Times New Roman" w:cs="Times New Roman"/>
          <w:color w:val="000000"/>
          <w:kern w:val="2"/>
          <w:sz w:val="20"/>
          <w:szCs w:val="20"/>
          <w:lang w:val="ru-RU" w:eastAsia="ko-KR"/>
        </w:rPr>
        <w:t xml:space="preserve">. </w:t>
      </w:r>
    </w:p>
    <w:p w14:paraId="7D076D88" w14:textId="7DF24351" w:rsidR="00033419" w:rsidRDefault="00033419" w:rsidP="004B6917">
      <w:pPr>
        <w:pStyle w:val="a7"/>
        <w:tabs>
          <w:tab w:val="left" w:pos="405"/>
        </w:tabs>
        <w:spacing w:line="244" w:lineRule="auto"/>
        <w:ind w:right="227"/>
        <w:rPr>
          <w:rFonts w:ascii="Times New Roman" w:eastAsia="Times New Roman" w:hAnsi="Times New Roman" w:cs="Times New Roman"/>
          <w:color w:val="000000"/>
          <w:kern w:val="2"/>
          <w:sz w:val="20"/>
          <w:szCs w:val="20"/>
          <w:lang w:val="ru-RU" w:eastAsia="ko-KR"/>
        </w:rPr>
      </w:pPr>
    </w:p>
    <w:p w14:paraId="520D650C" w14:textId="77777777" w:rsidR="0029142F" w:rsidRDefault="0029142F" w:rsidP="004B6917">
      <w:pPr>
        <w:pStyle w:val="a7"/>
        <w:tabs>
          <w:tab w:val="left" w:pos="405"/>
        </w:tabs>
        <w:spacing w:line="244" w:lineRule="auto"/>
        <w:ind w:right="227"/>
        <w:rPr>
          <w:rFonts w:ascii="Times New Roman" w:eastAsia="Times New Roman" w:hAnsi="Times New Roman" w:cs="Times New Roman"/>
          <w:color w:val="000000"/>
          <w:kern w:val="2"/>
          <w:sz w:val="20"/>
          <w:szCs w:val="20"/>
          <w:lang w:val="ru-RU" w:eastAsia="ko-KR"/>
        </w:rPr>
      </w:pPr>
    </w:p>
    <w:p w14:paraId="6ED9B27A" w14:textId="0243C5C9" w:rsidR="00117E3F" w:rsidRPr="008C0162" w:rsidRDefault="00117E3F" w:rsidP="004B6917">
      <w:pPr>
        <w:pStyle w:val="a7"/>
        <w:tabs>
          <w:tab w:val="left" w:pos="405"/>
        </w:tabs>
        <w:spacing w:line="244" w:lineRule="auto"/>
        <w:ind w:right="227"/>
        <w:jc w:val="center"/>
        <w:rPr>
          <w:rFonts w:ascii="Times New Roman" w:eastAsia="Times New Roman" w:hAnsi="Times New Roman" w:cs="Times New Roman"/>
          <w:b/>
          <w:bCs/>
          <w:color w:val="000000"/>
          <w:kern w:val="2"/>
          <w:sz w:val="20"/>
          <w:szCs w:val="20"/>
          <w:lang w:val="ru-RU" w:eastAsia="ko-KR"/>
        </w:rPr>
      </w:pPr>
      <w:r w:rsidRPr="008C0162">
        <w:rPr>
          <w:rFonts w:ascii="Times New Roman" w:eastAsia="Times New Roman" w:hAnsi="Times New Roman" w:cs="Times New Roman"/>
          <w:b/>
          <w:bCs/>
          <w:color w:val="000000"/>
          <w:kern w:val="2"/>
          <w:sz w:val="20"/>
          <w:szCs w:val="20"/>
          <w:lang w:val="ru-RU" w:eastAsia="ko-KR"/>
        </w:rPr>
        <w:t>13.</w:t>
      </w:r>
      <w:r w:rsidRPr="008C0162">
        <w:rPr>
          <w:rFonts w:ascii="Times New Roman" w:eastAsia="Times New Roman" w:hAnsi="Times New Roman" w:cs="Times New Roman"/>
          <w:b/>
          <w:bCs/>
          <w:color w:val="000000"/>
          <w:kern w:val="2"/>
          <w:sz w:val="20"/>
          <w:szCs w:val="20"/>
          <w:lang w:val="ru-RU" w:eastAsia="ko-KR"/>
        </w:rPr>
        <w:tab/>
        <w:t>ПРОЧИЕ УСЛОВИЯ</w:t>
      </w:r>
    </w:p>
    <w:p w14:paraId="6961E43B" w14:textId="302D66BA" w:rsidR="00117E3F" w:rsidRPr="005F465C" w:rsidRDefault="00117E3F" w:rsidP="00BB6318">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81FED">
        <w:rPr>
          <w:rFonts w:ascii="Times New Roman" w:eastAsia="Times New Roman"/>
          <w:color w:val="000000"/>
          <w:sz w:val="20"/>
          <w:szCs w:val="18"/>
          <w:lang w:val="ru-RU"/>
        </w:rPr>
        <w:t>13.1.</w:t>
      </w:r>
      <w:r w:rsidRPr="00117E3F">
        <w:rPr>
          <w:rFonts w:ascii="Times New Roman" w:eastAsia="Times New Roman"/>
          <w:color w:val="000000"/>
          <w:szCs w:val="20"/>
          <w:lang w:val="ru-RU"/>
        </w:rPr>
        <w:tab/>
      </w:r>
      <w:r w:rsidR="007F57FA" w:rsidRPr="005F465C">
        <w:rPr>
          <w:rFonts w:ascii="Times New Roman" w:hAnsi="Times New Roman" w:cs="Times New Roman"/>
          <w:sz w:val="20"/>
          <w:szCs w:val="20"/>
          <w:lang w:val="ru-RU" w:eastAsia="ru-RU"/>
        </w:rPr>
        <w:t>Стороны договорились считать переписку по электронной почте, а также любые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надлежащим и допустимым доказательством по делу в случае возникновения между Сторонами судебных споров. При этом наличие электронной цифровой подписи на указанных выше документах не является обязательным условием признания таких документов надлежащим и допустимым доказательством по делу.</w:t>
      </w:r>
    </w:p>
    <w:p w14:paraId="6B7D9F0C" w14:textId="736B3A2E" w:rsidR="00117E3F" w:rsidRPr="00117E3F" w:rsidRDefault="00117E3F"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13.</w:t>
      </w:r>
      <w:r w:rsidR="00181FED">
        <w:rPr>
          <w:rFonts w:ascii="Times New Roman" w:eastAsia="Times New Roman" w:hAnsi="Times New Roman" w:cs="Times New Roman"/>
          <w:color w:val="000000"/>
          <w:kern w:val="2"/>
          <w:sz w:val="20"/>
          <w:szCs w:val="20"/>
          <w:lang w:val="ru-RU" w:eastAsia="ko-KR"/>
        </w:rPr>
        <w:t>2</w:t>
      </w:r>
      <w:r w:rsidRPr="00117E3F">
        <w:rPr>
          <w:rFonts w:ascii="Times New Roman" w:eastAsia="Times New Roman" w:hAnsi="Times New Roman" w:cs="Times New Roman"/>
          <w:color w:val="000000"/>
          <w:kern w:val="2"/>
          <w:sz w:val="20"/>
          <w:szCs w:val="20"/>
          <w:lang w:val="ru-RU" w:eastAsia="ko-KR"/>
        </w:rPr>
        <w:t>.</w:t>
      </w:r>
      <w:r w:rsidRPr="00117E3F">
        <w:rPr>
          <w:rFonts w:ascii="Times New Roman" w:eastAsia="Times New Roman" w:hAnsi="Times New Roman" w:cs="Times New Roman"/>
          <w:color w:val="000000"/>
          <w:kern w:val="2"/>
          <w:sz w:val="20"/>
          <w:szCs w:val="20"/>
          <w:lang w:val="ru-RU" w:eastAsia="ko-KR"/>
        </w:rPr>
        <w:tab/>
        <w:t>Условия Договора, а также коммерческая, технологическая, экономическая или иная информация, полученная сторонами друг от друга в ходе совместной деятельности либо ставшая известной в связи с заключением и исполнением данного Договора, являются конфиденциальными и не подлежат разглашению без согласия другой стороны. Сторона, виновная в нарушении этого условия, возмещает другой стороне все понесенные им в этой связи убытки в полном объеме.</w:t>
      </w:r>
    </w:p>
    <w:p w14:paraId="0B606BC5" w14:textId="728F5469" w:rsidR="008C0162" w:rsidRDefault="00117E3F"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13.</w:t>
      </w:r>
      <w:r w:rsidR="00181FED">
        <w:rPr>
          <w:rFonts w:ascii="Times New Roman" w:eastAsia="Times New Roman" w:hAnsi="Times New Roman" w:cs="Times New Roman"/>
          <w:color w:val="000000"/>
          <w:kern w:val="2"/>
          <w:sz w:val="20"/>
          <w:szCs w:val="20"/>
          <w:lang w:val="ru-RU" w:eastAsia="ko-KR"/>
        </w:rPr>
        <w:t>3</w:t>
      </w:r>
      <w:r w:rsidRPr="00117E3F">
        <w:rPr>
          <w:rFonts w:ascii="Times New Roman" w:eastAsia="Times New Roman" w:hAnsi="Times New Roman" w:cs="Times New Roman"/>
          <w:color w:val="000000"/>
          <w:kern w:val="2"/>
          <w:sz w:val="20"/>
          <w:szCs w:val="20"/>
          <w:lang w:val="ru-RU" w:eastAsia="ko-KR"/>
        </w:rPr>
        <w:t>.</w:t>
      </w:r>
      <w:r w:rsidRPr="00117E3F">
        <w:rPr>
          <w:rFonts w:ascii="Times New Roman" w:eastAsia="Times New Roman" w:hAnsi="Times New Roman" w:cs="Times New Roman"/>
          <w:color w:val="000000"/>
          <w:kern w:val="2"/>
          <w:sz w:val="20"/>
          <w:szCs w:val="20"/>
          <w:lang w:val="ru-RU" w:eastAsia="ko-KR"/>
        </w:rPr>
        <w:tab/>
        <w:t>Сторонами признаются надлежаще оформленными документы, переданные посредством факсимильной, электронной и иных средств связи</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позволяющей зафиксировать факт отправки и получения</w:t>
      </w:r>
      <w:r w:rsidR="008C0162">
        <w:rPr>
          <w:rFonts w:ascii="Times New Roman" w:eastAsia="Times New Roman" w:hAnsi="Times New Roman" w:cs="Times New Roman"/>
          <w:color w:val="000000"/>
          <w:kern w:val="2"/>
          <w:sz w:val="20"/>
          <w:szCs w:val="20"/>
          <w:lang w:val="ru-RU" w:eastAsia="ko-KR"/>
        </w:rPr>
        <w:t xml:space="preserve"> </w:t>
      </w:r>
      <w:r w:rsidR="008C0162" w:rsidRPr="008C0162">
        <w:rPr>
          <w:rFonts w:ascii="Times New Roman" w:eastAsia="Times New Roman" w:hAnsi="Times New Roman" w:cs="Times New Roman"/>
          <w:color w:val="000000"/>
          <w:kern w:val="2"/>
          <w:sz w:val="20"/>
          <w:szCs w:val="20"/>
          <w:lang w:val="ru-RU" w:eastAsia="ko-KR"/>
        </w:rPr>
        <w:t>документов Сторонами, с последующим предоставлением оригиналов документов</w:t>
      </w:r>
      <w:r w:rsidR="008C0162">
        <w:rPr>
          <w:rFonts w:ascii="Times New Roman" w:eastAsia="Times New Roman" w:hAnsi="Times New Roman" w:cs="Times New Roman"/>
          <w:color w:val="000000"/>
          <w:kern w:val="2"/>
          <w:sz w:val="20"/>
          <w:szCs w:val="20"/>
          <w:lang w:val="ru-RU" w:eastAsia="ko-KR"/>
        </w:rPr>
        <w:t xml:space="preserve"> на бумажном носителе.</w:t>
      </w:r>
    </w:p>
    <w:p w14:paraId="1DDFCFF5" w14:textId="251F8930" w:rsidR="00117E3F" w:rsidRPr="00117E3F" w:rsidRDefault="00117E3F"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13.</w:t>
      </w:r>
      <w:r w:rsidR="00181FED">
        <w:rPr>
          <w:rFonts w:ascii="Times New Roman" w:eastAsia="Times New Roman" w:hAnsi="Times New Roman" w:cs="Times New Roman"/>
          <w:color w:val="000000"/>
          <w:kern w:val="2"/>
          <w:sz w:val="20"/>
          <w:szCs w:val="20"/>
          <w:lang w:val="ru-RU" w:eastAsia="ko-KR"/>
        </w:rPr>
        <w:t>4</w:t>
      </w:r>
      <w:r w:rsidRPr="00117E3F">
        <w:rPr>
          <w:rFonts w:ascii="Times New Roman" w:eastAsia="Times New Roman" w:hAnsi="Times New Roman" w:cs="Times New Roman"/>
          <w:color w:val="000000"/>
          <w:kern w:val="2"/>
          <w:sz w:val="20"/>
          <w:szCs w:val="20"/>
          <w:lang w:val="ru-RU" w:eastAsia="ko-KR"/>
        </w:rPr>
        <w:t>.</w:t>
      </w:r>
      <w:r w:rsidRPr="00117E3F">
        <w:rPr>
          <w:rFonts w:ascii="Times New Roman" w:eastAsia="Times New Roman" w:hAnsi="Times New Roman" w:cs="Times New Roman"/>
          <w:color w:val="000000"/>
          <w:kern w:val="2"/>
          <w:sz w:val="20"/>
          <w:szCs w:val="20"/>
          <w:lang w:val="ru-RU" w:eastAsia="ko-KR"/>
        </w:rPr>
        <w:tab/>
        <w:t xml:space="preserve">После </w:t>
      </w:r>
      <w:r w:rsidR="00BB6318">
        <w:rPr>
          <w:rFonts w:ascii="Times New Roman" w:eastAsia="Times New Roman" w:hAnsi="Times New Roman" w:cs="Times New Roman"/>
          <w:color w:val="000000"/>
          <w:kern w:val="2"/>
          <w:sz w:val="20"/>
          <w:szCs w:val="20"/>
          <w:lang w:val="ru-RU" w:eastAsia="ko-KR"/>
        </w:rPr>
        <w:t>заключения</w:t>
      </w:r>
      <w:r w:rsidR="00BB6318" w:rsidRPr="00117E3F">
        <w:rPr>
          <w:rFonts w:ascii="Times New Roman" w:eastAsia="Times New Roman" w:hAnsi="Times New Roman" w:cs="Times New Roman"/>
          <w:color w:val="000000"/>
          <w:kern w:val="2"/>
          <w:sz w:val="20"/>
          <w:szCs w:val="20"/>
          <w:lang w:val="ru-RU" w:eastAsia="ko-KR"/>
        </w:rPr>
        <w:t xml:space="preserve"> </w:t>
      </w:r>
      <w:r w:rsidRPr="00117E3F">
        <w:rPr>
          <w:rFonts w:ascii="Times New Roman" w:eastAsia="Times New Roman" w:hAnsi="Times New Roman" w:cs="Times New Roman"/>
          <w:color w:val="000000"/>
          <w:kern w:val="2"/>
          <w:sz w:val="20"/>
          <w:szCs w:val="20"/>
          <w:lang w:val="ru-RU" w:eastAsia="ko-KR"/>
        </w:rPr>
        <w:t>Договора все предварительные переговоры по нему, переписка, соглашения и протоколы о намерениях по вопросам, так или иначе касающимся Договора, теряют юридическую силу.</w:t>
      </w:r>
    </w:p>
    <w:p w14:paraId="2E39B083" w14:textId="0E061B32" w:rsidR="00117E3F" w:rsidRPr="00117E3F" w:rsidRDefault="00117E3F"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13.</w:t>
      </w:r>
      <w:r w:rsidR="00181FED">
        <w:rPr>
          <w:rFonts w:ascii="Times New Roman" w:eastAsia="Times New Roman" w:hAnsi="Times New Roman" w:cs="Times New Roman"/>
          <w:color w:val="000000"/>
          <w:kern w:val="2"/>
          <w:sz w:val="20"/>
          <w:szCs w:val="20"/>
          <w:lang w:val="ru-RU" w:eastAsia="ko-KR"/>
        </w:rPr>
        <w:t>5</w:t>
      </w:r>
      <w:r w:rsidRPr="00117E3F">
        <w:rPr>
          <w:rFonts w:ascii="Times New Roman" w:eastAsia="Times New Roman" w:hAnsi="Times New Roman" w:cs="Times New Roman"/>
          <w:color w:val="000000"/>
          <w:kern w:val="2"/>
          <w:sz w:val="20"/>
          <w:szCs w:val="20"/>
          <w:lang w:val="ru-RU" w:eastAsia="ko-KR"/>
        </w:rPr>
        <w:t>.</w:t>
      </w:r>
      <w:r w:rsidRPr="00117E3F">
        <w:rPr>
          <w:rFonts w:ascii="Times New Roman" w:eastAsia="Times New Roman" w:hAnsi="Times New Roman" w:cs="Times New Roman"/>
          <w:color w:val="000000"/>
          <w:kern w:val="2"/>
          <w:sz w:val="20"/>
          <w:szCs w:val="20"/>
          <w:lang w:val="ru-RU" w:eastAsia="ko-KR"/>
        </w:rPr>
        <w:tab/>
        <w:t>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14:paraId="79F711AC" w14:textId="4BDB93AC" w:rsidR="00117E3F" w:rsidRPr="00117E3F" w:rsidRDefault="00117E3F" w:rsidP="004B6917">
      <w:pPr>
        <w:pStyle w:val="a7"/>
        <w:tabs>
          <w:tab w:val="left" w:pos="405"/>
        </w:tabs>
        <w:spacing w:line="244" w:lineRule="auto"/>
        <w:ind w:right="227"/>
        <w:jc w:val="both"/>
        <w:rPr>
          <w:rFonts w:ascii="Times New Roman" w:eastAsia="Times New Roman" w:hAnsi="Times New Roman" w:cs="Times New Roman"/>
          <w:color w:val="000000"/>
          <w:kern w:val="2"/>
          <w:sz w:val="20"/>
          <w:szCs w:val="20"/>
          <w:lang w:val="ru-RU" w:eastAsia="ko-KR"/>
        </w:rPr>
      </w:pPr>
      <w:r w:rsidRPr="00117E3F">
        <w:rPr>
          <w:rFonts w:ascii="Times New Roman" w:eastAsia="Times New Roman" w:hAnsi="Times New Roman" w:cs="Times New Roman"/>
          <w:color w:val="000000"/>
          <w:kern w:val="2"/>
          <w:sz w:val="20"/>
          <w:szCs w:val="20"/>
          <w:lang w:val="ru-RU" w:eastAsia="ko-KR"/>
        </w:rPr>
        <w:t>13.</w:t>
      </w:r>
      <w:r w:rsidR="00181FED">
        <w:rPr>
          <w:rFonts w:ascii="Times New Roman" w:eastAsia="Times New Roman" w:hAnsi="Times New Roman" w:cs="Times New Roman"/>
          <w:color w:val="000000"/>
          <w:kern w:val="2"/>
          <w:sz w:val="20"/>
          <w:szCs w:val="20"/>
          <w:lang w:val="ru-RU" w:eastAsia="ko-KR"/>
        </w:rPr>
        <w:t>6</w:t>
      </w:r>
      <w:r w:rsidRPr="00117E3F">
        <w:rPr>
          <w:rFonts w:ascii="Times New Roman" w:eastAsia="Times New Roman" w:hAnsi="Times New Roman" w:cs="Times New Roman"/>
          <w:color w:val="000000"/>
          <w:kern w:val="2"/>
          <w:sz w:val="20"/>
          <w:szCs w:val="20"/>
          <w:lang w:val="ru-RU" w:eastAsia="ko-KR"/>
        </w:rPr>
        <w:t>.</w:t>
      </w:r>
      <w:r w:rsidRPr="00117E3F">
        <w:rPr>
          <w:rFonts w:ascii="Times New Roman" w:eastAsia="Times New Roman" w:hAnsi="Times New Roman" w:cs="Times New Roman"/>
          <w:color w:val="000000"/>
          <w:kern w:val="2"/>
          <w:sz w:val="20"/>
          <w:szCs w:val="20"/>
          <w:lang w:val="ru-RU" w:eastAsia="ko-KR"/>
        </w:rPr>
        <w:tab/>
        <w:t>Во всем остальном, что не предусмотрено Договором, стороны руководствуются законодательством Р</w:t>
      </w:r>
      <w:r w:rsidR="00033419">
        <w:rPr>
          <w:rFonts w:ascii="Times New Roman" w:eastAsia="Times New Roman" w:hAnsi="Times New Roman" w:cs="Times New Roman"/>
          <w:color w:val="000000"/>
          <w:kern w:val="2"/>
          <w:sz w:val="20"/>
          <w:szCs w:val="20"/>
          <w:lang w:val="ru-RU" w:eastAsia="ko-KR"/>
        </w:rPr>
        <w:t xml:space="preserve">оссийской </w:t>
      </w:r>
      <w:r w:rsidRPr="00117E3F">
        <w:rPr>
          <w:rFonts w:ascii="Times New Roman" w:eastAsia="Times New Roman" w:hAnsi="Times New Roman" w:cs="Times New Roman"/>
          <w:color w:val="000000"/>
          <w:kern w:val="2"/>
          <w:sz w:val="20"/>
          <w:szCs w:val="20"/>
          <w:lang w:val="ru-RU" w:eastAsia="ko-KR"/>
        </w:rPr>
        <w:t>Ф</w:t>
      </w:r>
      <w:r w:rsidR="00033419">
        <w:rPr>
          <w:rFonts w:ascii="Times New Roman" w:eastAsia="Times New Roman" w:hAnsi="Times New Roman" w:cs="Times New Roman"/>
          <w:color w:val="000000"/>
          <w:kern w:val="2"/>
          <w:sz w:val="20"/>
          <w:szCs w:val="20"/>
          <w:lang w:val="ru-RU" w:eastAsia="ko-KR"/>
        </w:rPr>
        <w:t>едерации</w:t>
      </w:r>
      <w:r w:rsidRPr="00117E3F">
        <w:rPr>
          <w:rFonts w:ascii="Times New Roman" w:eastAsia="Times New Roman" w:hAnsi="Times New Roman" w:cs="Times New Roman"/>
          <w:color w:val="000000"/>
          <w:kern w:val="2"/>
          <w:sz w:val="20"/>
          <w:szCs w:val="20"/>
          <w:lang w:val="ru-RU" w:eastAsia="ko-KR"/>
        </w:rPr>
        <w:t>.</w:t>
      </w:r>
    </w:p>
    <w:p w14:paraId="2B5F2402" w14:textId="77777777" w:rsidR="002E12EC" w:rsidRPr="00AD0109" w:rsidRDefault="002E12EC" w:rsidP="004B6917">
      <w:pPr>
        <w:widowControl/>
        <w:wordWrap/>
        <w:ind w:right="227"/>
        <w:rPr>
          <w:rFonts w:ascii="Times New Roman" w:eastAsia="Times New Roman"/>
          <w:color w:val="000000"/>
          <w:szCs w:val="20"/>
          <w:lang w:val="ru-RU"/>
        </w:rPr>
      </w:pPr>
    </w:p>
    <w:p w14:paraId="7BF51B2B" w14:textId="29EE667A" w:rsidR="002E12EC" w:rsidRDefault="00C215BA" w:rsidP="004B6917">
      <w:pPr>
        <w:widowControl/>
        <w:numPr>
          <w:ilvl w:val="0"/>
          <w:numId w:val="2"/>
        </w:numPr>
        <w:wordWrap/>
        <w:ind w:left="283" w:right="227" w:hanging="283"/>
        <w:jc w:val="center"/>
        <w:rPr>
          <w:rFonts w:ascii="Times New Roman" w:eastAsia="Times New Roman"/>
          <w:b/>
          <w:color w:val="000000"/>
          <w:szCs w:val="20"/>
          <w:lang w:val="ru-RU"/>
        </w:rPr>
      </w:pPr>
      <w:r>
        <w:rPr>
          <w:rFonts w:ascii="Times New Roman" w:eastAsia="Times New Roman"/>
          <w:b/>
          <w:color w:val="000000"/>
          <w:szCs w:val="20"/>
          <w:lang w:val="ru-RU"/>
        </w:rPr>
        <w:t>14</w:t>
      </w:r>
      <w:r w:rsidR="002E12EC" w:rsidRPr="00AD0109">
        <w:rPr>
          <w:rFonts w:ascii="Times New Roman" w:eastAsia="Times New Roman"/>
          <w:b/>
          <w:color w:val="000000"/>
          <w:szCs w:val="20"/>
          <w:lang w:val="ru-RU"/>
        </w:rPr>
        <w:t xml:space="preserve">. </w:t>
      </w:r>
      <w:r w:rsidR="001371BC">
        <w:rPr>
          <w:rFonts w:ascii="Times New Roman" w:eastAsia="Times New Roman"/>
          <w:b/>
          <w:color w:val="000000"/>
          <w:szCs w:val="20"/>
          <w:lang w:val="ru-RU"/>
        </w:rPr>
        <w:t>РЕКВИЗИТЫ ТУРОПЕРАТОРА</w:t>
      </w:r>
    </w:p>
    <w:sectPr w:rsidR="002E12EC" w:rsidSect="00DA7407">
      <w:pgSz w:w="11900" w:h="16840"/>
      <w:pgMar w:top="680" w:right="440" w:bottom="680" w:left="460" w:header="284"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267A" w14:textId="77777777" w:rsidR="00503946" w:rsidRDefault="00503946">
      <w:r>
        <w:separator/>
      </w:r>
    </w:p>
  </w:endnote>
  <w:endnote w:type="continuationSeparator" w:id="0">
    <w:p w14:paraId="278A80C0" w14:textId="77777777" w:rsidR="00503946" w:rsidRDefault="0050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DFB1" w14:textId="77777777" w:rsidR="00503946" w:rsidRDefault="00503946">
      <w:r>
        <w:separator/>
      </w:r>
    </w:p>
  </w:footnote>
  <w:footnote w:type="continuationSeparator" w:id="0">
    <w:p w14:paraId="0DDF162A" w14:textId="77777777" w:rsidR="00503946" w:rsidRDefault="00503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641"/>
    <w:multiLevelType w:val="hybridMultilevel"/>
    <w:tmpl w:val="EA963352"/>
    <w:lvl w:ilvl="0" w:tplc="8FB0F5CE">
      <w:numFmt w:val="bullet"/>
      <w:lvlText w:val="-"/>
      <w:lvlJc w:val="left"/>
      <w:pPr>
        <w:ind w:left="720" w:hanging="360"/>
      </w:pPr>
      <w:rPr>
        <w:rFonts w:ascii="Microsoft Sans Serif" w:eastAsia="Microsoft Sans Serif" w:hAnsi="Microsoft Sans Serif" w:cs="Microsoft Sans Serif" w:hint="default"/>
        <w:b w:val="0"/>
        <w:bCs w:val="0"/>
        <w:i w:val="0"/>
        <w:iCs w:val="0"/>
        <w:w w:val="10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D7312D"/>
    <w:multiLevelType w:val="hybridMultilevel"/>
    <w:tmpl w:val="998658CA"/>
    <w:lvl w:ilvl="0" w:tplc="A4A2591E">
      <w:start w:val="1"/>
      <w:numFmt w:val="decimal"/>
      <w:lvlText w:val="%1."/>
      <w:lvlJc w:val="left"/>
      <w:pPr>
        <w:ind w:left="4603" w:hanging="198"/>
        <w:jc w:val="right"/>
      </w:pPr>
      <w:rPr>
        <w:rFonts w:ascii="Microsoft Sans Serif" w:eastAsia="Microsoft Sans Serif" w:hAnsi="Microsoft Sans Serif" w:cs="Microsoft Sans Serif" w:hint="default"/>
        <w:b/>
        <w:bCs/>
        <w:i w:val="0"/>
        <w:iCs w:val="0"/>
        <w:spacing w:val="-1"/>
        <w:w w:val="99"/>
        <w:sz w:val="18"/>
        <w:szCs w:val="18"/>
      </w:rPr>
    </w:lvl>
    <w:lvl w:ilvl="1" w:tplc="6A1E61B8">
      <w:start w:val="8"/>
      <w:numFmt w:val="decimal"/>
      <w:lvlText w:val="%2."/>
      <w:lvlJc w:val="left"/>
      <w:pPr>
        <w:ind w:left="4538" w:hanging="198"/>
        <w:jc w:val="right"/>
      </w:pPr>
      <w:rPr>
        <w:rFonts w:ascii="Microsoft Sans Serif" w:eastAsia="Microsoft Sans Serif" w:hAnsi="Microsoft Sans Serif" w:cs="Microsoft Sans Serif" w:hint="default"/>
        <w:b/>
        <w:bCs/>
        <w:i w:val="0"/>
        <w:iCs w:val="0"/>
        <w:spacing w:val="-1"/>
        <w:w w:val="99"/>
        <w:sz w:val="18"/>
        <w:szCs w:val="18"/>
      </w:rPr>
    </w:lvl>
    <w:lvl w:ilvl="2" w:tplc="513CF194">
      <w:numFmt w:val="bullet"/>
      <w:lvlText w:val="•"/>
      <w:lvlJc w:val="left"/>
      <w:pPr>
        <w:ind w:left="5311" w:hanging="198"/>
      </w:pPr>
      <w:rPr>
        <w:rFonts w:hint="default"/>
      </w:rPr>
    </w:lvl>
    <w:lvl w:ilvl="3" w:tplc="5AD03A18">
      <w:numFmt w:val="bullet"/>
      <w:lvlText w:val="•"/>
      <w:lvlJc w:val="left"/>
      <w:pPr>
        <w:ind w:left="6022" w:hanging="198"/>
      </w:pPr>
      <w:rPr>
        <w:rFonts w:hint="default"/>
      </w:rPr>
    </w:lvl>
    <w:lvl w:ilvl="4" w:tplc="F600F156">
      <w:numFmt w:val="bullet"/>
      <w:lvlText w:val="•"/>
      <w:lvlJc w:val="left"/>
      <w:pPr>
        <w:ind w:left="6733" w:hanging="198"/>
      </w:pPr>
      <w:rPr>
        <w:rFonts w:hint="default"/>
      </w:rPr>
    </w:lvl>
    <w:lvl w:ilvl="5" w:tplc="03B8051E">
      <w:numFmt w:val="bullet"/>
      <w:lvlText w:val="•"/>
      <w:lvlJc w:val="left"/>
      <w:pPr>
        <w:ind w:left="7444" w:hanging="198"/>
      </w:pPr>
      <w:rPr>
        <w:rFonts w:hint="default"/>
      </w:rPr>
    </w:lvl>
    <w:lvl w:ilvl="6" w:tplc="93E07C56">
      <w:numFmt w:val="bullet"/>
      <w:lvlText w:val="•"/>
      <w:lvlJc w:val="left"/>
      <w:pPr>
        <w:ind w:left="8155" w:hanging="198"/>
      </w:pPr>
      <w:rPr>
        <w:rFonts w:hint="default"/>
      </w:rPr>
    </w:lvl>
    <w:lvl w:ilvl="7" w:tplc="820CABF4">
      <w:numFmt w:val="bullet"/>
      <w:lvlText w:val="•"/>
      <w:lvlJc w:val="left"/>
      <w:pPr>
        <w:ind w:left="8866" w:hanging="198"/>
      </w:pPr>
      <w:rPr>
        <w:rFonts w:hint="default"/>
      </w:rPr>
    </w:lvl>
    <w:lvl w:ilvl="8" w:tplc="1B0280A8">
      <w:numFmt w:val="bullet"/>
      <w:lvlText w:val="•"/>
      <w:lvlJc w:val="left"/>
      <w:pPr>
        <w:ind w:left="9577" w:hanging="198"/>
      </w:pPr>
      <w:rPr>
        <w:rFonts w:hint="default"/>
      </w:rPr>
    </w:lvl>
  </w:abstractNum>
  <w:abstractNum w:abstractNumId="2" w15:restartNumberingAfterBreak="0">
    <w:nsid w:val="4D422A1A"/>
    <w:multiLevelType w:val="multilevel"/>
    <w:tmpl w:val="B4EC6AF4"/>
    <w:lvl w:ilvl="0">
      <w:start w:val="4"/>
      <w:numFmt w:val="decimal"/>
      <w:lvlText w:val="%1"/>
      <w:lvlJc w:val="left"/>
      <w:pPr>
        <w:ind w:left="107" w:hanging="348"/>
        <w:jc w:val="left"/>
      </w:pPr>
      <w:rPr>
        <w:rFonts w:hint="default"/>
      </w:rPr>
    </w:lvl>
    <w:lvl w:ilvl="1">
      <w:start w:val="1"/>
      <w:numFmt w:val="decimal"/>
      <w:lvlText w:val="%1.%2."/>
      <w:lvlJc w:val="left"/>
      <w:pPr>
        <w:ind w:left="107" w:hanging="348"/>
        <w:jc w:val="left"/>
      </w:pPr>
      <w:rPr>
        <w:rFonts w:ascii="Microsoft Sans Serif" w:eastAsia="Microsoft Sans Serif" w:hAnsi="Microsoft Sans Serif" w:cs="Microsoft Sans Serif" w:hint="default"/>
        <w:b w:val="0"/>
        <w:bCs w:val="0"/>
        <w:i w:val="0"/>
        <w:iCs w:val="0"/>
        <w:spacing w:val="-1"/>
        <w:w w:val="100"/>
        <w:sz w:val="18"/>
        <w:szCs w:val="18"/>
      </w:rPr>
    </w:lvl>
    <w:lvl w:ilvl="2">
      <w:numFmt w:val="bullet"/>
      <w:lvlText w:val="•"/>
      <w:lvlJc w:val="left"/>
      <w:pPr>
        <w:ind w:left="2280" w:hanging="348"/>
      </w:pPr>
      <w:rPr>
        <w:rFonts w:hint="default"/>
      </w:rPr>
    </w:lvl>
    <w:lvl w:ilvl="3">
      <w:numFmt w:val="bullet"/>
      <w:lvlText w:val="•"/>
      <w:lvlJc w:val="left"/>
      <w:pPr>
        <w:ind w:left="3370" w:hanging="348"/>
      </w:pPr>
      <w:rPr>
        <w:rFonts w:hint="default"/>
      </w:rPr>
    </w:lvl>
    <w:lvl w:ilvl="4">
      <w:numFmt w:val="bullet"/>
      <w:lvlText w:val="•"/>
      <w:lvlJc w:val="left"/>
      <w:pPr>
        <w:ind w:left="4460" w:hanging="348"/>
      </w:pPr>
      <w:rPr>
        <w:rFonts w:hint="default"/>
      </w:rPr>
    </w:lvl>
    <w:lvl w:ilvl="5">
      <w:numFmt w:val="bullet"/>
      <w:lvlText w:val="•"/>
      <w:lvlJc w:val="left"/>
      <w:pPr>
        <w:ind w:left="5550" w:hanging="348"/>
      </w:pPr>
      <w:rPr>
        <w:rFonts w:hint="default"/>
      </w:rPr>
    </w:lvl>
    <w:lvl w:ilvl="6">
      <w:numFmt w:val="bullet"/>
      <w:lvlText w:val="•"/>
      <w:lvlJc w:val="left"/>
      <w:pPr>
        <w:ind w:left="6640" w:hanging="348"/>
      </w:pPr>
      <w:rPr>
        <w:rFonts w:hint="default"/>
      </w:rPr>
    </w:lvl>
    <w:lvl w:ilvl="7">
      <w:numFmt w:val="bullet"/>
      <w:lvlText w:val="•"/>
      <w:lvlJc w:val="left"/>
      <w:pPr>
        <w:ind w:left="7730" w:hanging="348"/>
      </w:pPr>
      <w:rPr>
        <w:rFonts w:hint="default"/>
      </w:rPr>
    </w:lvl>
    <w:lvl w:ilvl="8">
      <w:numFmt w:val="bullet"/>
      <w:lvlText w:val="•"/>
      <w:lvlJc w:val="left"/>
      <w:pPr>
        <w:ind w:left="8820" w:hanging="348"/>
      </w:pPr>
      <w:rPr>
        <w:rFonts w:hint="default"/>
      </w:rPr>
    </w:lvl>
  </w:abstractNum>
  <w:abstractNum w:abstractNumId="3" w15:restartNumberingAfterBreak="0">
    <w:nsid w:val="547F4682"/>
    <w:multiLevelType w:val="hybridMultilevel"/>
    <w:tmpl w:val="690C6D66"/>
    <w:lvl w:ilvl="0" w:tplc="8FB0F5CE">
      <w:numFmt w:val="bullet"/>
      <w:lvlText w:val="-"/>
      <w:lvlJc w:val="left"/>
      <w:pPr>
        <w:ind w:left="827" w:hanging="360"/>
      </w:pPr>
      <w:rPr>
        <w:rFonts w:ascii="Microsoft Sans Serif" w:eastAsia="Microsoft Sans Serif" w:hAnsi="Microsoft Sans Serif" w:cs="Microsoft Sans Serif" w:hint="default"/>
        <w:b w:val="0"/>
        <w:bCs w:val="0"/>
        <w:i w:val="0"/>
        <w:iCs w:val="0"/>
        <w:w w:val="100"/>
        <w:sz w:val="18"/>
        <w:szCs w:val="18"/>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 w15:restartNumberingAfterBreak="0">
    <w:nsid w:val="58C833EA"/>
    <w:multiLevelType w:val="hybridMultilevel"/>
    <w:tmpl w:val="165E5900"/>
    <w:lvl w:ilvl="0" w:tplc="F6B4F2FA">
      <w:numFmt w:val="bullet"/>
      <w:lvlText w:val="•"/>
      <w:lvlJc w:val="left"/>
      <w:pPr>
        <w:ind w:left="467" w:hanging="360"/>
      </w:pPr>
      <w:rPr>
        <w:rFonts w:ascii="Times New Roman" w:eastAsia="Times New Roman" w:hAnsi="Times New Roman" w:cs="Times New Roman"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5" w15:restartNumberingAfterBreak="0">
    <w:nsid w:val="5C946296"/>
    <w:multiLevelType w:val="singleLevel"/>
    <w:tmpl w:val="7BC0115C"/>
    <w:lvl w:ilvl="0">
      <w:numFmt w:val="none"/>
      <w:lvlText w:val=""/>
      <w:lvlJc w:val="left"/>
      <w:pPr>
        <w:tabs>
          <w:tab w:val="num" w:pos="360"/>
        </w:tabs>
      </w:pPr>
    </w:lvl>
  </w:abstractNum>
  <w:abstractNum w:abstractNumId="6" w15:restartNumberingAfterBreak="0">
    <w:nsid w:val="5C946297"/>
    <w:multiLevelType w:val="singleLevel"/>
    <w:tmpl w:val="79EA85EE"/>
    <w:lvl w:ilvl="0">
      <w:numFmt w:val="none"/>
      <w:lvlText w:val=""/>
      <w:lvlJc w:val="left"/>
      <w:pPr>
        <w:tabs>
          <w:tab w:val="num" w:pos="360"/>
        </w:tabs>
      </w:pPr>
    </w:lvl>
  </w:abstractNum>
  <w:abstractNum w:abstractNumId="7" w15:restartNumberingAfterBreak="0">
    <w:nsid w:val="5C946298"/>
    <w:multiLevelType w:val="singleLevel"/>
    <w:tmpl w:val="90E2BD7A"/>
    <w:lvl w:ilvl="0">
      <w:numFmt w:val="none"/>
      <w:lvlText w:val=""/>
      <w:lvlJc w:val="left"/>
      <w:pPr>
        <w:tabs>
          <w:tab w:val="num" w:pos="360"/>
        </w:tabs>
      </w:pPr>
    </w:lvl>
  </w:abstractNum>
  <w:abstractNum w:abstractNumId="8" w15:restartNumberingAfterBreak="0">
    <w:nsid w:val="7D3F39EB"/>
    <w:multiLevelType w:val="hybridMultilevel"/>
    <w:tmpl w:val="3D60DC16"/>
    <w:lvl w:ilvl="0" w:tplc="BA9A3B34">
      <w:start w:val="12"/>
      <w:numFmt w:val="decimal"/>
      <w:lvlText w:val="%1."/>
      <w:lvlJc w:val="left"/>
      <w:pPr>
        <w:ind w:left="4314" w:hanging="298"/>
        <w:jc w:val="right"/>
      </w:pPr>
      <w:rPr>
        <w:rFonts w:ascii="Microsoft Sans Serif" w:eastAsia="Microsoft Sans Serif" w:hAnsi="Microsoft Sans Serif" w:cs="Microsoft Sans Serif" w:hint="default"/>
        <w:b/>
        <w:bCs/>
        <w:i w:val="0"/>
        <w:iCs w:val="0"/>
        <w:spacing w:val="-1"/>
        <w:w w:val="99"/>
        <w:sz w:val="18"/>
        <w:szCs w:val="18"/>
      </w:rPr>
    </w:lvl>
    <w:lvl w:ilvl="1" w:tplc="9A36A2B0">
      <w:numFmt w:val="bullet"/>
      <w:lvlText w:val="•"/>
      <w:lvlJc w:val="left"/>
      <w:pPr>
        <w:ind w:left="4988" w:hanging="298"/>
      </w:pPr>
      <w:rPr>
        <w:rFonts w:hint="default"/>
      </w:rPr>
    </w:lvl>
    <w:lvl w:ilvl="2" w:tplc="BB6EEE66">
      <w:numFmt w:val="bullet"/>
      <w:lvlText w:val="•"/>
      <w:lvlJc w:val="left"/>
      <w:pPr>
        <w:ind w:left="5656" w:hanging="298"/>
      </w:pPr>
      <w:rPr>
        <w:rFonts w:hint="default"/>
      </w:rPr>
    </w:lvl>
    <w:lvl w:ilvl="3" w:tplc="7338A670">
      <w:numFmt w:val="bullet"/>
      <w:lvlText w:val="•"/>
      <w:lvlJc w:val="left"/>
      <w:pPr>
        <w:ind w:left="6324" w:hanging="298"/>
      </w:pPr>
      <w:rPr>
        <w:rFonts w:hint="default"/>
      </w:rPr>
    </w:lvl>
    <w:lvl w:ilvl="4" w:tplc="884442A8">
      <w:numFmt w:val="bullet"/>
      <w:lvlText w:val="•"/>
      <w:lvlJc w:val="left"/>
      <w:pPr>
        <w:ind w:left="6992" w:hanging="298"/>
      </w:pPr>
      <w:rPr>
        <w:rFonts w:hint="default"/>
      </w:rPr>
    </w:lvl>
    <w:lvl w:ilvl="5" w:tplc="B3C4F2F2">
      <w:numFmt w:val="bullet"/>
      <w:lvlText w:val="•"/>
      <w:lvlJc w:val="left"/>
      <w:pPr>
        <w:ind w:left="7660" w:hanging="298"/>
      </w:pPr>
      <w:rPr>
        <w:rFonts w:hint="default"/>
      </w:rPr>
    </w:lvl>
    <w:lvl w:ilvl="6" w:tplc="AEF0E10C">
      <w:numFmt w:val="bullet"/>
      <w:lvlText w:val="•"/>
      <w:lvlJc w:val="left"/>
      <w:pPr>
        <w:ind w:left="8328" w:hanging="298"/>
      </w:pPr>
      <w:rPr>
        <w:rFonts w:hint="default"/>
      </w:rPr>
    </w:lvl>
    <w:lvl w:ilvl="7" w:tplc="14F2FEB2">
      <w:numFmt w:val="bullet"/>
      <w:lvlText w:val="•"/>
      <w:lvlJc w:val="left"/>
      <w:pPr>
        <w:ind w:left="8996" w:hanging="298"/>
      </w:pPr>
      <w:rPr>
        <w:rFonts w:hint="default"/>
      </w:rPr>
    </w:lvl>
    <w:lvl w:ilvl="8" w:tplc="9770086E">
      <w:numFmt w:val="bullet"/>
      <w:lvlText w:val="•"/>
      <w:lvlJc w:val="left"/>
      <w:pPr>
        <w:ind w:left="9664" w:hanging="298"/>
      </w:pPr>
      <w:rPr>
        <w:rFonts w:hint="default"/>
      </w:rPr>
    </w:lvl>
  </w:abstractNum>
  <w:abstractNum w:abstractNumId="9" w15:restartNumberingAfterBreak="0">
    <w:nsid w:val="7D77212C"/>
    <w:multiLevelType w:val="multilevel"/>
    <w:tmpl w:val="E432182A"/>
    <w:lvl w:ilvl="0">
      <w:start w:val="3"/>
      <w:numFmt w:val="decimal"/>
      <w:lvlText w:val="%1"/>
      <w:lvlJc w:val="left"/>
      <w:pPr>
        <w:ind w:left="404" w:hanging="298"/>
        <w:jc w:val="left"/>
      </w:pPr>
      <w:rPr>
        <w:rFonts w:hint="default"/>
      </w:rPr>
    </w:lvl>
    <w:lvl w:ilvl="1">
      <w:start w:val="1"/>
      <w:numFmt w:val="decimal"/>
      <w:lvlText w:val="%1.%2"/>
      <w:lvlJc w:val="left"/>
      <w:pPr>
        <w:ind w:left="404" w:hanging="298"/>
        <w:jc w:val="left"/>
      </w:pPr>
      <w:rPr>
        <w:rFonts w:ascii="Times New Roman" w:eastAsia="Microsoft Sans Serif" w:hAnsi="Times New Roman" w:cs="Times New Roman" w:hint="default"/>
        <w:b w:val="0"/>
        <w:bCs w:val="0"/>
        <w:i w:val="0"/>
        <w:iCs w:val="0"/>
        <w:spacing w:val="-1"/>
        <w:w w:val="100"/>
        <w:sz w:val="20"/>
        <w:szCs w:val="20"/>
      </w:rPr>
    </w:lvl>
    <w:lvl w:ilvl="2">
      <w:numFmt w:val="bullet"/>
      <w:lvlText w:val="•"/>
      <w:lvlJc w:val="left"/>
      <w:pPr>
        <w:ind w:left="2520" w:hanging="298"/>
      </w:pPr>
      <w:rPr>
        <w:rFonts w:hint="default"/>
      </w:rPr>
    </w:lvl>
    <w:lvl w:ilvl="3">
      <w:numFmt w:val="bullet"/>
      <w:lvlText w:val="•"/>
      <w:lvlJc w:val="left"/>
      <w:pPr>
        <w:ind w:left="3580" w:hanging="298"/>
      </w:pPr>
      <w:rPr>
        <w:rFonts w:hint="default"/>
      </w:rPr>
    </w:lvl>
    <w:lvl w:ilvl="4">
      <w:numFmt w:val="bullet"/>
      <w:lvlText w:val="•"/>
      <w:lvlJc w:val="left"/>
      <w:pPr>
        <w:ind w:left="4640" w:hanging="298"/>
      </w:pPr>
      <w:rPr>
        <w:rFonts w:hint="default"/>
      </w:rPr>
    </w:lvl>
    <w:lvl w:ilvl="5">
      <w:numFmt w:val="bullet"/>
      <w:lvlText w:val="•"/>
      <w:lvlJc w:val="left"/>
      <w:pPr>
        <w:ind w:left="5700" w:hanging="298"/>
      </w:pPr>
      <w:rPr>
        <w:rFonts w:hint="default"/>
      </w:rPr>
    </w:lvl>
    <w:lvl w:ilvl="6">
      <w:numFmt w:val="bullet"/>
      <w:lvlText w:val="•"/>
      <w:lvlJc w:val="left"/>
      <w:pPr>
        <w:ind w:left="6760" w:hanging="298"/>
      </w:pPr>
      <w:rPr>
        <w:rFonts w:hint="default"/>
      </w:rPr>
    </w:lvl>
    <w:lvl w:ilvl="7">
      <w:numFmt w:val="bullet"/>
      <w:lvlText w:val="•"/>
      <w:lvlJc w:val="left"/>
      <w:pPr>
        <w:ind w:left="7820" w:hanging="298"/>
      </w:pPr>
      <w:rPr>
        <w:rFonts w:hint="default"/>
      </w:rPr>
    </w:lvl>
    <w:lvl w:ilvl="8">
      <w:numFmt w:val="bullet"/>
      <w:lvlText w:val="•"/>
      <w:lvlJc w:val="left"/>
      <w:pPr>
        <w:ind w:left="8880" w:hanging="298"/>
      </w:pPr>
      <w:rPr>
        <w:rFonts w:hint="default"/>
      </w:rPr>
    </w:lvl>
  </w:abstractNum>
  <w:abstractNum w:abstractNumId="10" w15:restartNumberingAfterBreak="0">
    <w:nsid w:val="7E880D50"/>
    <w:multiLevelType w:val="hybridMultilevel"/>
    <w:tmpl w:val="EFD45D82"/>
    <w:lvl w:ilvl="0" w:tplc="8FB0F5CE">
      <w:numFmt w:val="bullet"/>
      <w:lvlText w:val="-"/>
      <w:lvlJc w:val="left"/>
      <w:pPr>
        <w:ind w:left="827" w:hanging="360"/>
      </w:pPr>
      <w:rPr>
        <w:rFonts w:ascii="Microsoft Sans Serif" w:eastAsia="Microsoft Sans Serif" w:hAnsi="Microsoft Sans Serif" w:cs="Microsoft Sans Serif" w:hint="default"/>
        <w:b w:val="0"/>
        <w:bCs w:val="0"/>
        <w:i w:val="0"/>
        <w:iCs w:val="0"/>
        <w:w w:val="100"/>
        <w:sz w:val="18"/>
        <w:szCs w:val="18"/>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num w:numId="1" w16cid:durableId="918178470">
    <w:abstractNumId w:val="5"/>
  </w:num>
  <w:num w:numId="2" w16cid:durableId="121120271">
    <w:abstractNumId w:val="6"/>
  </w:num>
  <w:num w:numId="3" w16cid:durableId="927234476">
    <w:abstractNumId w:val="7"/>
  </w:num>
  <w:num w:numId="4" w16cid:durableId="672531491">
    <w:abstractNumId w:val="5"/>
  </w:num>
  <w:num w:numId="5" w16cid:durableId="1116486361">
    <w:abstractNumId w:val="6"/>
  </w:num>
  <w:num w:numId="6" w16cid:durableId="580869261">
    <w:abstractNumId w:val="8"/>
  </w:num>
  <w:num w:numId="7" w16cid:durableId="488524442">
    <w:abstractNumId w:val="2"/>
  </w:num>
  <w:num w:numId="8" w16cid:durableId="2144884128">
    <w:abstractNumId w:val="9"/>
  </w:num>
  <w:num w:numId="9" w16cid:durableId="704600763">
    <w:abstractNumId w:val="1"/>
  </w:num>
  <w:num w:numId="10" w16cid:durableId="143162586">
    <w:abstractNumId w:val="10"/>
  </w:num>
  <w:num w:numId="11" w16cid:durableId="728965537">
    <w:abstractNumId w:val="3"/>
  </w:num>
  <w:num w:numId="12" w16cid:durableId="1624338574">
    <w:abstractNumId w:val="4"/>
  </w:num>
  <w:num w:numId="13" w16cid:durableId="80381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08"/>
  <w:displayHorizontalDrawingGridEvery w:val="0"/>
  <w:displayVerticalDrawingGridEvery w:val="2"/>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C50"/>
    <w:rsid w:val="0000582C"/>
    <w:rsid w:val="00006BAC"/>
    <w:rsid w:val="00015A5F"/>
    <w:rsid w:val="00033419"/>
    <w:rsid w:val="00040218"/>
    <w:rsid w:val="000410B0"/>
    <w:rsid w:val="00053570"/>
    <w:rsid w:val="00067AD1"/>
    <w:rsid w:val="00072369"/>
    <w:rsid w:val="00076C7F"/>
    <w:rsid w:val="00083A25"/>
    <w:rsid w:val="00096AD7"/>
    <w:rsid w:val="000A6564"/>
    <w:rsid w:val="000C5A31"/>
    <w:rsid w:val="000D0C55"/>
    <w:rsid w:val="000E1B38"/>
    <w:rsid w:val="000E4D48"/>
    <w:rsid w:val="000E7279"/>
    <w:rsid w:val="000F3207"/>
    <w:rsid w:val="001024C9"/>
    <w:rsid w:val="00116FC1"/>
    <w:rsid w:val="00117E3F"/>
    <w:rsid w:val="00124252"/>
    <w:rsid w:val="001371BC"/>
    <w:rsid w:val="001437C9"/>
    <w:rsid w:val="001440FA"/>
    <w:rsid w:val="00147D74"/>
    <w:rsid w:val="001679F7"/>
    <w:rsid w:val="001710E4"/>
    <w:rsid w:val="00175B70"/>
    <w:rsid w:val="00177BB4"/>
    <w:rsid w:val="00181FED"/>
    <w:rsid w:val="00195CF2"/>
    <w:rsid w:val="00197765"/>
    <w:rsid w:val="001B09DE"/>
    <w:rsid w:val="001B3DE4"/>
    <w:rsid w:val="001D7C22"/>
    <w:rsid w:val="001E1ECD"/>
    <w:rsid w:val="001F1244"/>
    <w:rsid w:val="00217AB6"/>
    <w:rsid w:val="00220761"/>
    <w:rsid w:val="00223EBB"/>
    <w:rsid w:val="00246DE5"/>
    <w:rsid w:val="00247C08"/>
    <w:rsid w:val="002555D1"/>
    <w:rsid w:val="0026185E"/>
    <w:rsid w:val="002651C7"/>
    <w:rsid w:val="00265E5C"/>
    <w:rsid w:val="00267BFD"/>
    <w:rsid w:val="002716FE"/>
    <w:rsid w:val="00273A04"/>
    <w:rsid w:val="002819D6"/>
    <w:rsid w:val="00282BEA"/>
    <w:rsid w:val="00282F85"/>
    <w:rsid w:val="0029142F"/>
    <w:rsid w:val="00294FCC"/>
    <w:rsid w:val="0029687B"/>
    <w:rsid w:val="002B5D0C"/>
    <w:rsid w:val="002B737F"/>
    <w:rsid w:val="002B7B79"/>
    <w:rsid w:val="002C0240"/>
    <w:rsid w:val="002D0E28"/>
    <w:rsid w:val="002E12EC"/>
    <w:rsid w:val="00326BDF"/>
    <w:rsid w:val="00357B80"/>
    <w:rsid w:val="00370986"/>
    <w:rsid w:val="003720AF"/>
    <w:rsid w:val="003A56C2"/>
    <w:rsid w:val="0040565B"/>
    <w:rsid w:val="004210BD"/>
    <w:rsid w:val="00421AA0"/>
    <w:rsid w:val="00432FAD"/>
    <w:rsid w:val="004426A7"/>
    <w:rsid w:val="004503C1"/>
    <w:rsid w:val="00455E8B"/>
    <w:rsid w:val="004649AB"/>
    <w:rsid w:val="004652F2"/>
    <w:rsid w:val="00467B95"/>
    <w:rsid w:val="00481785"/>
    <w:rsid w:val="004964A4"/>
    <w:rsid w:val="004A00DF"/>
    <w:rsid w:val="004A1003"/>
    <w:rsid w:val="004B6917"/>
    <w:rsid w:val="004C5131"/>
    <w:rsid w:val="004D38B9"/>
    <w:rsid w:val="004F51F6"/>
    <w:rsid w:val="00503946"/>
    <w:rsid w:val="0050458F"/>
    <w:rsid w:val="005079F9"/>
    <w:rsid w:val="00515BCE"/>
    <w:rsid w:val="00540891"/>
    <w:rsid w:val="00543AE1"/>
    <w:rsid w:val="005536AD"/>
    <w:rsid w:val="0055502B"/>
    <w:rsid w:val="00557875"/>
    <w:rsid w:val="00562B9D"/>
    <w:rsid w:val="0057136F"/>
    <w:rsid w:val="00572D98"/>
    <w:rsid w:val="00582B82"/>
    <w:rsid w:val="00583300"/>
    <w:rsid w:val="00591648"/>
    <w:rsid w:val="005A149D"/>
    <w:rsid w:val="005B0398"/>
    <w:rsid w:val="005B10A2"/>
    <w:rsid w:val="005B14FD"/>
    <w:rsid w:val="005B65FA"/>
    <w:rsid w:val="005C2F20"/>
    <w:rsid w:val="005F465C"/>
    <w:rsid w:val="005F64AD"/>
    <w:rsid w:val="00625E65"/>
    <w:rsid w:val="00640100"/>
    <w:rsid w:val="006431DE"/>
    <w:rsid w:val="006435FA"/>
    <w:rsid w:val="006557E0"/>
    <w:rsid w:val="00673D8A"/>
    <w:rsid w:val="00675F26"/>
    <w:rsid w:val="00680BC2"/>
    <w:rsid w:val="0068501C"/>
    <w:rsid w:val="00694457"/>
    <w:rsid w:val="00697543"/>
    <w:rsid w:val="006B7B5D"/>
    <w:rsid w:val="006C604F"/>
    <w:rsid w:val="006E46F7"/>
    <w:rsid w:val="006F30E3"/>
    <w:rsid w:val="00702ACB"/>
    <w:rsid w:val="00723F74"/>
    <w:rsid w:val="00731CD4"/>
    <w:rsid w:val="00756F12"/>
    <w:rsid w:val="00767444"/>
    <w:rsid w:val="00773CDE"/>
    <w:rsid w:val="00790277"/>
    <w:rsid w:val="007A3879"/>
    <w:rsid w:val="007C362A"/>
    <w:rsid w:val="007E7598"/>
    <w:rsid w:val="007F57FA"/>
    <w:rsid w:val="007F7E92"/>
    <w:rsid w:val="00803F4E"/>
    <w:rsid w:val="00806FCA"/>
    <w:rsid w:val="008132C6"/>
    <w:rsid w:val="008405D3"/>
    <w:rsid w:val="00865186"/>
    <w:rsid w:val="00895C75"/>
    <w:rsid w:val="008B4C0E"/>
    <w:rsid w:val="008C0162"/>
    <w:rsid w:val="008C5EA0"/>
    <w:rsid w:val="008E5A8E"/>
    <w:rsid w:val="008F6745"/>
    <w:rsid w:val="00904681"/>
    <w:rsid w:val="009107FD"/>
    <w:rsid w:val="0091737A"/>
    <w:rsid w:val="00930EA6"/>
    <w:rsid w:val="00955883"/>
    <w:rsid w:val="0096318F"/>
    <w:rsid w:val="00963A5E"/>
    <w:rsid w:val="00972150"/>
    <w:rsid w:val="00985DB1"/>
    <w:rsid w:val="00991D6F"/>
    <w:rsid w:val="00994637"/>
    <w:rsid w:val="00996D4F"/>
    <w:rsid w:val="009B42A9"/>
    <w:rsid w:val="009C3FDA"/>
    <w:rsid w:val="009C5119"/>
    <w:rsid w:val="009C546F"/>
    <w:rsid w:val="009E218D"/>
    <w:rsid w:val="009E299B"/>
    <w:rsid w:val="009E61B0"/>
    <w:rsid w:val="009F40A6"/>
    <w:rsid w:val="00A2622E"/>
    <w:rsid w:val="00A36F3C"/>
    <w:rsid w:val="00A40D95"/>
    <w:rsid w:val="00A41A9E"/>
    <w:rsid w:val="00A427D6"/>
    <w:rsid w:val="00A57A3C"/>
    <w:rsid w:val="00A60436"/>
    <w:rsid w:val="00A6447E"/>
    <w:rsid w:val="00A6475B"/>
    <w:rsid w:val="00A654B8"/>
    <w:rsid w:val="00A7253D"/>
    <w:rsid w:val="00A740A4"/>
    <w:rsid w:val="00A813AD"/>
    <w:rsid w:val="00A83695"/>
    <w:rsid w:val="00A85EF1"/>
    <w:rsid w:val="00AC2BBD"/>
    <w:rsid w:val="00AD59F5"/>
    <w:rsid w:val="00AE4923"/>
    <w:rsid w:val="00AE543A"/>
    <w:rsid w:val="00AF1FD2"/>
    <w:rsid w:val="00AF4F15"/>
    <w:rsid w:val="00B111CD"/>
    <w:rsid w:val="00B21C50"/>
    <w:rsid w:val="00B22531"/>
    <w:rsid w:val="00B41307"/>
    <w:rsid w:val="00B639AD"/>
    <w:rsid w:val="00B809F3"/>
    <w:rsid w:val="00B814E0"/>
    <w:rsid w:val="00B9341B"/>
    <w:rsid w:val="00B97197"/>
    <w:rsid w:val="00BA4DB7"/>
    <w:rsid w:val="00BB2906"/>
    <w:rsid w:val="00BB6318"/>
    <w:rsid w:val="00BC05CB"/>
    <w:rsid w:val="00BC182A"/>
    <w:rsid w:val="00BC2448"/>
    <w:rsid w:val="00BD4FF1"/>
    <w:rsid w:val="00BD53AD"/>
    <w:rsid w:val="00BE2312"/>
    <w:rsid w:val="00BE441C"/>
    <w:rsid w:val="00C2069B"/>
    <w:rsid w:val="00C215BA"/>
    <w:rsid w:val="00C24EB6"/>
    <w:rsid w:val="00C349EE"/>
    <w:rsid w:val="00C35CFB"/>
    <w:rsid w:val="00C64689"/>
    <w:rsid w:val="00C71F29"/>
    <w:rsid w:val="00C9342D"/>
    <w:rsid w:val="00CB17CE"/>
    <w:rsid w:val="00CB6FBF"/>
    <w:rsid w:val="00CC089A"/>
    <w:rsid w:val="00CC0BF6"/>
    <w:rsid w:val="00CC1FAC"/>
    <w:rsid w:val="00CD1896"/>
    <w:rsid w:val="00CD5BD0"/>
    <w:rsid w:val="00CE59FC"/>
    <w:rsid w:val="00D0436A"/>
    <w:rsid w:val="00D2416D"/>
    <w:rsid w:val="00D2451D"/>
    <w:rsid w:val="00D26A8E"/>
    <w:rsid w:val="00D45045"/>
    <w:rsid w:val="00D633C6"/>
    <w:rsid w:val="00D90900"/>
    <w:rsid w:val="00D97546"/>
    <w:rsid w:val="00DA24F2"/>
    <w:rsid w:val="00DA572E"/>
    <w:rsid w:val="00DA7407"/>
    <w:rsid w:val="00DC3001"/>
    <w:rsid w:val="00DD2969"/>
    <w:rsid w:val="00DD3296"/>
    <w:rsid w:val="00DE794B"/>
    <w:rsid w:val="00DF0B67"/>
    <w:rsid w:val="00DF23FE"/>
    <w:rsid w:val="00DF251E"/>
    <w:rsid w:val="00E004D4"/>
    <w:rsid w:val="00E15135"/>
    <w:rsid w:val="00E17741"/>
    <w:rsid w:val="00E249C6"/>
    <w:rsid w:val="00E30CEF"/>
    <w:rsid w:val="00E471F7"/>
    <w:rsid w:val="00E54BD8"/>
    <w:rsid w:val="00E6185C"/>
    <w:rsid w:val="00E7154A"/>
    <w:rsid w:val="00E870AC"/>
    <w:rsid w:val="00EA20DF"/>
    <w:rsid w:val="00EC4F09"/>
    <w:rsid w:val="00EC7B08"/>
    <w:rsid w:val="00EE7DFD"/>
    <w:rsid w:val="00EF131F"/>
    <w:rsid w:val="00F10EBD"/>
    <w:rsid w:val="00F15DB6"/>
    <w:rsid w:val="00F1682A"/>
    <w:rsid w:val="00F22E49"/>
    <w:rsid w:val="00F51AA1"/>
    <w:rsid w:val="00F55FC4"/>
    <w:rsid w:val="00F56F33"/>
    <w:rsid w:val="00F65F52"/>
    <w:rsid w:val="00F71BAD"/>
    <w:rsid w:val="00F74C0A"/>
    <w:rsid w:val="00F95CAF"/>
    <w:rsid w:val="00FB6DEA"/>
    <w:rsid w:val="00FC23A1"/>
    <w:rsid w:val="00FC318A"/>
    <w:rsid w:val="00FC6670"/>
    <w:rsid w:val="00FC76E0"/>
    <w:rsid w:val="00FD4CB5"/>
    <w:rsid w:val="00FD4F4C"/>
    <w:rsid w:val="00FE222C"/>
    <w:rsid w:val="00FE6149"/>
    <w:rsid w:val="00FF0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91A0F"/>
  <w15:chartTrackingRefBased/>
  <w15:docId w15:val="{58263EB3-36FF-464B-AEFA-C5077EB6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Verdana"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Verdana"/>
      <w:kern w:val="2"/>
      <w:szCs w:val="24"/>
      <w:lang w:val="en-US" w:eastAsia="ko-KR"/>
    </w:rPr>
  </w:style>
  <w:style w:type="paragraph" w:styleId="1">
    <w:name w:val="heading 1"/>
    <w:basedOn w:val="a"/>
    <w:next w:val="a"/>
    <w:qFormat/>
    <w:rsid w:val="001679F7"/>
    <w:pPr>
      <w:keepNext/>
      <w:widowControl/>
      <w:wordWrap/>
      <w:autoSpaceDE/>
      <w:autoSpaceDN/>
      <w:jc w:val="right"/>
      <w:outlineLvl w:val="0"/>
    </w:pPr>
    <w:rPr>
      <w:rFonts w:ascii="Times New Roman" w:eastAsia="Times New Roman"/>
      <w:kern w:val="0"/>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1F29"/>
    <w:pPr>
      <w:widowControl/>
      <w:suppressAutoHyphens/>
      <w:wordWrap/>
      <w:autoSpaceDE/>
      <w:spacing w:after="120"/>
      <w:jc w:val="left"/>
      <w:textAlignment w:val="baseline"/>
    </w:pPr>
    <w:rPr>
      <w:rFonts w:ascii="Times New Roman" w:eastAsia="Times New Roman"/>
      <w:kern w:val="0"/>
      <w:sz w:val="24"/>
      <w:lang w:val="x-none" w:eastAsia="ar-SA"/>
    </w:rPr>
  </w:style>
  <w:style w:type="character" w:customStyle="1" w:styleId="a4">
    <w:name w:val="Основной текст Знак"/>
    <w:link w:val="a3"/>
    <w:rsid w:val="00C71F29"/>
    <w:rPr>
      <w:rFonts w:eastAsia="Times New Roman"/>
      <w:sz w:val="24"/>
      <w:szCs w:val="24"/>
      <w:lang w:eastAsia="ar-SA"/>
    </w:rPr>
  </w:style>
  <w:style w:type="character" w:styleId="a5">
    <w:name w:val="Hyperlink"/>
    <w:rsid w:val="00C71F29"/>
    <w:rPr>
      <w:color w:val="0563C1"/>
      <w:u w:val="single"/>
    </w:rPr>
  </w:style>
  <w:style w:type="table" w:styleId="a6">
    <w:name w:val="Table Grid"/>
    <w:basedOn w:val="a1"/>
    <w:uiPriority w:val="39"/>
    <w:rsid w:val="00DA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8501C"/>
    <w:pPr>
      <w:wordWrap/>
      <w:ind w:left="107"/>
      <w:jc w:val="left"/>
    </w:pPr>
    <w:rPr>
      <w:rFonts w:ascii="Microsoft Sans Serif" w:eastAsia="Microsoft Sans Serif" w:hAnsi="Microsoft Sans Serif" w:cs="Microsoft Sans Serif"/>
      <w:kern w:val="0"/>
      <w:sz w:val="22"/>
      <w:szCs w:val="22"/>
      <w:lang w:eastAsia="en-US"/>
    </w:rPr>
  </w:style>
  <w:style w:type="paragraph" w:styleId="a8">
    <w:name w:val="Revision"/>
    <w:hidden/>
    <w:uiPriority w:val="99"/>
    <w:semiHidden/>
    <w:rsid w:val="00A57A3C"/>
    <w:rPr>
      <w:rFonts w:ascii="Verdana"/>
      <w:kern w:val="2"/>
      <w:szCs w:val="24"/>
      <w:lang w:val="en-US" w:eastAsia="ko-KR"/>
    </w:rPr>
  </w:style>
  <w:style w:type="character" w:styleId="a9">
    <w:name w:val="Unresolved Mention"/>
    <w:uiPriority w:val="99"/>
    <w:semiHidden/>
    <w:unhideWhenUsed/>
    <w:rsid w:val="00DD3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3174">
      <w:bodyDiv w:val="1"/>
      <w:marLeft w:val="0"/>
      <w:marRight w:val="0"/>
      <w:marTop w:val="0"/>
      <w:marBottom w:val="0"/>
      <w:divBdr>
        <w:top w:val="none" w:sz="0" w:space="0" w:color="auto"/>
        <w:left w:val="none" w:sz="0" w:space="0" w:color="auto"/>
        <w:bottom w:val="none" w:sz="0" w:space="0" w:color="auto"/>
        <w:right w:val="none" w:sz="0" w:space="0" w:color="auto"/>
      </w:divBdr>
    </w:div>
    <w:div w:id="681784336">
      <w:bodyDiv w:val="1"/>
      <w:marLeft w:val="0"/>
      <w:marRight w:val="0"/>
      <w:marTop w:val="0"/>
      <w:marBottom w:val="0"/>
      <w:divBdr>
        <w:top w:val="none" w:sz="0" w:space="0" w:color="auto"/>
        <w:left w:val="none" w:sz="0" w:space="0" w:color="auto"/>
        <w:bottom w:val="none" w:sz="0" w:space="0" w:color="auto"/>
        <w:right w:val="none" w:sz="0" w:space="0" w:color="auto"/>
      </w:divBdr>
    </w:div>
    <w:div w:id="9251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r-express.ru" TargetMode="External"/><Relationship Id="rId3" Type="http://schemas.openxmlformats.org/officeDocument/2006/relationships/settings" Target="settings.xml"/><Relationship Id="rId7" Type="http://schemas.openxmlformats.org/officeDocument/2006/relationships/hyperlink" Target="mailto:agent@r-expre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12413</TotalTime>
  <Pages>8</Pages>
  <Words>7203</Words>
  <Characters>41059</Characters>
  <Application>Microsoft Office Word</Application>
  <DocSecurity>0</DocSecurity>
  <Lines>342</Lines>
  <Paragraphs>96</Paragraphs>
  <Notes>0</Notes>
  <ScaleCrop>false</ScaleCrop>
  <HeadingPairs>
    <vt:vector size="2" baseType="variant">
      <vt:variant>
        <vt:lpstr>Название</vt:lpstr>
      </vt:variant>
      <vt:variant>
        <vt:i4>1</vt:i4>
      </vt:variant>
    </vt:vector>
  </HeadingPairs>
  <TitlesOfParts>
    <vt:vector size="1" baseType="lpstr">
      <vt:lpstr>ДОГОВОР О  РЕАЛИЗАЦИИ  ТУРИСТСКОГО ПРОДУКТА</vt:lpstr>
    </vt:vector>
  </TitlesOfParts>
  <Company>Breeze</Company>
  <LinksUpToDate>false</LinksUpToDate>
  <CharactersWithSpaces>48166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РЕАЛИЗАЦИИ  ТУРИСТСКОГО ПРОДУКТА</dc:title>
  <dc:subject/>
  <dc:creator>davaeva</dc:creator>
  <cp:keywords/>
  <cp:lastModifiedBy>Татьяна Балакина</cp:lastModifiedBy>
  <cp:revision>43</cp:revision>
  <cp:lastPrinted>2017-01-19T07:17:00Z</cp:lastPrinted>
  <dcterms:created xsi:type="dcterms:W3CDTF">2021-12-09T20:15:00Z</dcterms:created>
  <dcterms:modified xsi:type="dcterms:W3CDTF">2023-06-05T08:41:00Z</dcterms:modified>
</cp:coreProperties>
</file>